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E753" w14:textId="77777777" w:rsidR="00B10089" w:rsidRPr="004B0BC3" w:rsidRDefault="00B10089" w:rsidP="009750CF">
      <w:pPr>
        <w:spacing w:after="0" w:line="240" w:lineRule="auto"/>
        <w:ind w:firstLine="709"/>
        <w:jc w:val="center"/>
        <w:rPr>
          <w:rFonts w:ascii="Times New Roman" w:hAnsi="Times New Roman" w:cs="Times New Roman"/>
          <w:b/>
          <w:sz w:val="24"/>
          <w:szCs w:val="24"/>
        </w:rPr>
      </w:pPr>
      <w:r w:rsidRPr="004B0BC3">
        <w:rPr>
          <w:rFonts w:ascii="Times New Roman" w:hAnsi="Times New Roman" w:cs="Times New Roman"/>
          <w:b/>
          <w:sz w:val="24"/>
          <w:szCs w:val="24"/>
        </w:rPr>
        <w:t xml:space="preserve">ПОЛИТИКА </w:t>
      </w:r>
      <w:r w:rsidR="003A188C" w:rsidRPr="004B0BC3">
        <w:rPr>
          <w:rFonts w:ascii="Times New Roman" w:hAnsi="Times New Roman" w:cs="Times New Roman"/>
          <w:b/>
          <w:sz w:val="24"/>
          <w:szCs w:val="24"/>
        </w:rPr>
        <w:t>ОБРАБОТКИ ПЕРСОНАЛЬНЫХ ДАННЫХ</w:t>
      </w:r>
    </w:p>
    <w:p w14:paraId="527841F4" w14:textId="77777777" w:rsidR="003A188C" w:rsidRPr="004B0BC3" w:rsidRDefault="003A188C" w:rsidP="009750CF">
      <w:pPr>
        <w:spacing w:after="0" w:line="240" w:lineRule="auto"/>
        <w:ind w:firstLine="709"/>
        <w:jc w:val="center"/>
        <w:rPr>
          <w:rFonts w:ascii="Times New Roman" w:hAnsi="Times New Roman" w:cs="Times New Roman"/>
          <w:b/>
          <w:sz w:val="24"/>
          <w:szCs w:val="24"/>
        </w:rPr>
      </w:pPr>
      <w:r w:rsidRPr="004B0BC3">
        <w:rPr>
          <w:rFonts w:ascii="Times New Roman" w:hAnsi="Times New Roman" w:cs="Times New Roman"/>
          <w:b/>
          <w:sz w:val="24"/>
          <w:szCs w:val="24"/>
        </w:rPr>
        <w:t>(ПОЛИТИКА КОНФИДЕНЦИАЛЬНОСТИ)</w:t>
      </w:r>
    </w:p>
    <w:p w14:paraId="6A870F92" w14:textId="77777777" w:rsidR="00B10089" w:rsidRPr="004B0BC3" w:rsidRDefault="00B10089" w:rsidP="009750CF">
      <w:pPr>
        <w:spacing w:after="0" w:line="240" w:lineRule="auto"/>
        <w:ind w:firstLine="709"/>
        <w:jc w:val="both"/>
        <w:rPr>
          <w:rFonts w:ascii="Times New Roman" w:hAnsi="Times New Roman" w:cs="Times New Roman"/>
          <w:sz w:val="24"/>
          <w:szCs w:val="24"/>
        </w:rPr>
      </w:pPr>
    </w:p>
    <w:p w14:paraId="5A6D3D63" w14:textId="6934CE3B" w:rsidR="00B10089" w:rsidRPr="004B0BC3" w:rsidRDefault="00B10089" w:rsidP="009750CF">
      <w:pPr>
        <w:spacing w:after="0" w:line="240" w:lineRule="auto"/>
        <w:ind w:firstLine="709"/>
        <w:jc w:val="both"/>
        <w:rPr>
          <w:rFonts w:ascii="Times New Roman" w:hAnsi="Times New Roman" w:cs="Times New Roman"/>
          <w:sz w:val="24"/>
          <w:szCs w:val="24"/>
        </w:rPr>
      </w:pPr>
      <w:r w:rsidRPr="004B0BC3">
        <w:rPr>
          <w:rFonts w:ascii="Times New Roman" w:hAnsi="Times New Roman" w:cs="Times New Roman"/>
          <w:sz w:val="24"/>
          <w:szCs w:val="24"/>
        </w:rPr>
        <w:t>Настоящая Политика</w:t>
      </w:r>
      <w:r w:rsidR="00BD07A1" w:rsidRPr="004B0BC3">
        <w:rPr>
          <w:rFonts w:ascii="Times New Roman" w:hAnsi="Times New Roman" w:cs="Times New Roman"/>
          <w:sz w:val="24"/>
          <w:szCs w:val="24"/>
        </w:rPr>
        <w:t xml:space="preserve"> обработки персональных данных</w:t>
      </w:r>
      <w:r w:rsidRPr="004B0BC3">
        <w:rPr>
          <w:rFonts w:ascii="Times New Roman" w:hAnsi="Times New Roman" w:cs="Times New Roman"/>
          <w:sz w:val="24"/>
          <w:szCs w:val="24"/>
        </w:rPr>
        <w:t xml:space="preserve"> (далее по тексту – «Политика») подготовлена </w:t>
      </w:r>
      <w:r w:rsidR="004346FA" w:rsidRPr="004B0BC3">
        <w:rPr>
          <w:rFonts w:ascii="Times New Roman" w:hAnsi="Times New Roman" w:cs="Times New Roman"/>
          <w:sz w:val="24"/>
          <w:szCs w:val="24"/>
        </w:rPr>
        <w:t>Исполнителем</w:t>
      </w:r>
      <w:r w:rsidRPr="004B0BC3">
        <w:rPr>
          <w:rFonts w:ascii="Times New Roman" w:hAnsi="Times New Roman" w:cs="Times New Roman"/>
          <w:sz w:val="24"/>
          <w:szCs w:val="24"/>
        </w:rPr>
        <w:t xml:space="preserve"> в соответствии с положениями и требованиями действующего законодательства Российской Федерации</w:t>
      </w:r>
      <w:r w:rsidR="004346FA" w:rsidRPr="004B0BC3">
        <w:rPr>
          <w:rFonts w:ascii="Times New Roman" w:hAnsi="Times New Roman" w:cs="Times New Roman"/>
          <w:sz w:val="24"/>
          <w:szCs w:val="24"/>
        </w:rPr>
        <w:t xml:space="preserve">, в частности в соответствии с </w:t>
      </w:r>
      <w:r w:rsidR="004346FA" w:rsidRPr="004B0BC3">
        <w:rPr>
          <w:rFonts w:ascii="Times New Roman" w:hAnsi="Times New Roman" w:cs="Times New Roman"/>
          <w:sz w:val="24"/>
          <w:szCs w:val="24"/>
          <w:shd w:val="clear" w:color="auto" w:fill="FFFFFF"/>
        </w:rPr>
        <w:t>Федеральным законом РФ от 27.07.2006 N 152-ФЗ «О персональных данных»,</w:t>
      </w:r>
      <w:r w:rsidRPr="004B0BC3">
        <w:rPr>
          <w:rFonts w:ascii="Times New Roman" w:hAnsi="Times New Roman" w:cs="Times New Roman"/>
          <w:sz w:val="24"/>
          <w:szCs w:val="24"/>
        </w:rPr>
        <w:t xml:space="preserve"> и направлена на определение </w:t>
      </w:r>
      <w:r w:rsidR="009756A3" w:rsidRPr="004B0BC3">
        <w:rPr>
          <w:rFonts w:ascii="Times New Roman" w:hAnsi="Times New Roman" w:cs="Times New Roman"/>
          <w:sz w:val="24"/>
          <w:szCs w:val="24"/>
        </w:rPr>
        <w:t>условий в отношении п</w:t>
      </w:r>
      <w:r w:rsidRPr="004B0BC3">
        <w:rPr>
          <w:rFonts w:ascii="Times New Roman" w:hAnsi="Times New Roman" w:cs="Times New Roman"/>
          <w:sz w:val="24"/>
          <w:szCs w:val="24"/>
        </w:rPr>
        <w:t xml:space="preserve">олучения (сбора) </w:t>
      </w:r>
      <w:r w:rsidR="00007589" w:rsidRPr="004B0BC3">
        <w:rPr>
          <w:rFonts w:ascii="Times New Roman" w:hAnsi="Times New Roman" w:cs="Times New Roman"/>
          <w:sz w:val="24"/>
          <w:szCs w:val="24"/>
        </w:rPr>
        <w:t>Персональных данных</w:t>
      </w:r>
      <w:r w:rsidR="009756A3" w:rsidRPr="004B0BC3">
        <w:rPr>
          <w:rFonts w:ascii="Times New Roman" w:hAnsi="Times New Roman" w:cs="Times New Roman"/>
          <w:sz w:val="24"/>
          <w:szCs w:val="24"/>
        </w:rPr>
        <w:t xml:space="preserve"> Пользовател</w:t>
      </w:r>
      <w:r w:rsidR="00007589" w:rsidRPr="004B0BC3">
        <w:rPr>
          <w:rFonts w:ascii="Times New Roman" w:hAnsi="Times New Roman" w:cs="Times New Roman"/>
          <w:sz w:val="24"/>
          <w:szCs w:val="24"/>
        </w:rPr>
        <w:t>ей</w:t>
      </w:r>
      <w:r w:rsidR="009756A3" w:rsidRPr="004B0BC3">
        <w:rPr>
          <w:rFonts w:ascii="Times New Roman" w:hAnsi="Times New Roman" w:cs="Times New Roman"/>
          <w:sz w:val="24"/>
          <w:szCs w:val="24"/>
        </w:rPr>
        <w:t xml:space="preserve"> Сайта, </w:t>
      </w:r>
      <w:r w:rsidR="00693BD8">
        <w:rPr>
          <w:rFonts w:ascii="Times New Roman" w:hAnsi="Times New Roman" w:cs="Times New Roman"/>
          <w:sz w:val="24"/>
          <w:szCs w:val="24"/>
        </w:rPr>
        <w:t>их</w:t>
      </w:r>
      <w:r w:rsidR="00007589" w:rsidRPr="004B0BC3">
        <w:rPr>
          <w:rFonts w:ascii="Times New Roman" w:hAnsi="Times New Roman" w:cs="Times New Roman"/>
          <w:sz w:val="24"/>
          <w:szCs w:val="24"/>
        </w:rPr>
        <w:t xml:space="preserve"> </w:t>
      </w:r>
      <w:r w:rsidR="009756A3" w:rsidRPr="004B0BC3">
        <w:rPr>
          <w:rFonts w:ascii="Times New Roman" w:hAnsi="Times New Roman" w:cs="Times New Roman"/>
          <w:sz w:val="24"/>
          <w:szCs w:val="24"/>
        </w:rPr>
        <w:t>и</w:t>
      </w:r>
      <w:r w:rsidRPr="004B0BC3">
        <w:rPr>
          <w:rFonts w:ascii="Times New Roman" w:hAnsi="Times New Roman" w:cs="Times New Roman"/>
          <w:sz w:val="24"/>
          <w:szCs w:val="24"/>
        </w:rPr>
        <w:t>спользования</w:t>
      </w:r>
      <w:r w:rsidR="009756A3" w:rsidRPr="004B0BC3">
        <w:rPr>
          <w:rFonts w:ascii="Times New Roman" w:hAnsi="Times New Roman" w:cs="Times New Roman"/>
          <w:sz w:val="24"/>
          <w:szCs w:val="24"/>
        </w:rPr>
        <w:t xml:space="preserve"> </w:t>
      </w:r>
      <w:r w:rsidR="00007589" w:rsidRPr="004B0BC3">
        <w:rPr>
          <w:rFonts w:ascii="Times New Roman" w:hAnsi="Times New Roman" w:cs="Times New Roman"/>
          <w:sz w:val="24"/>
          <w:szCs w:val="24"/>
        </w:rPr>
        <w:t xml:space="preserve"> и</w:t>
      </w:r>
      <w:r w:rsidR="004346FA" w:rsidRPr="004B0BC3">
        <w:rPr>
          <w:rFonts w:ascii="Times New Roman" w:hAnsi="Times New Roman" w:cs="Times New Roman"/>
          <w:sz w:val="24"/>
          <w:szCs w:val="24"/>
        </w:rPr>
        <w:t xml:space="preserve"> иных условий обработки </w:t>
      </w:r>
      <w:r w:rsidR="00693BD8">
        <w:rPr>
          <w:rFonts w:ascii="Times New Roman" w:hAnsi="Times New Roman" w:cs="Times New Roman"/>
          <w:sz w:val="24"/>
          <w:szCs w:val="24"/>
        </w:rPr>
        <w:t>П</w:t>
      </w:r>
      <w:r w:rsidR="004346FA" w:rsidRPr="004B0BC3">
        <w:rPr>
          <w:rFonts w:ascii="Times New Roman" w:hAnsi="Times New Roman" w:cs="Times New Roman"/>
          <w:sz w:val="24"/>
          <w:szCs w:val="24"/>
        </w:rPr>
        <w:t>ерсональных данных Пользователей</w:t>
      </w:r>
      <w:r w:rsidRPr="004B0BC3">
        <w:rPr>
          <w:rFonts w:ascii="Times New Roman" w:hAnsi="Times New Roman" w:cs="Times New Roman"/>
          <w:sz w:val="24"/>
          <w:szCs w:val="24"/>
        </w:rPr>
        <w:t>.</w:t>
      </w:r>
    </w:p>
    <w:p w14:paraId="2BD8E7A4" w14:textId="77777777" w:rsidR="00B10089" w:rsidRPr="004B0BC3" w:rsidRDefault="00B10089" w:rsidP="009750CF">
      <w:pPr>
        <w:tabs>
          <w:tab w:val="left" w:pos="1134"/>
          <w:tab w:val="left" w:pos="1276"/>
        </w:tabs>
        <w:spacing w:after="0" w:line="240" w:lineRule="auto"/>
        <w:ind w:firstLine="709"/>
        <w:jc w:val="both"/>
        <w:rPr>
          <w:rFonts w:ascii="Times New Roman" w:hAnsi="Times New Roman" w:cs="Times New Roman"/>
          <w:sz w:val="24"/>
          <w:szCs w:val="24"/>
        </w:rPr>
      </w:pPr>
      <w:r w:rsidRPr="004B0BC3">
        <w:rPr>
          <w:rFonts w:ascii="Times New Roman" w:hAnsi="Times New Roman" w:cs="Times New Roman"/>
          <w:sz w:val="24"/>
          <w:szCs w:val="24"/>
        </w:rPr>
        <w:t xml:space="preserve">Настоящая Политика является юридически обязательным документом </w:t>
      </w:r>
      <w:r w:rsidR="009756A3" w:rsidRPr="004B0BC3">
        <w:rPr>
          <w:rFonts w:ascii="Times New Roman" w:hAnsi="Times New Roman" w:cs="Times New Roman"/>
          <w:sz w:val="24"/>
          <w:szCs w:val="24"/>
        </w:rPr>
        <w:t xml:space="preserve">для </w:t>
      </w:r>
      <w:r w:rsidRPr="004B0BC3">
        <w:rPr>
          <w:rFonts w:ascii="Times New Roman" w:hAnsi="Times New Roman" w:cs="Times New Roman"/>
          <w:sz w:val="24"/>
          <w:szCs w:val="24"/>
        </w:rPr>
        <w:t>Пользователей, использующих Сайт в соответствии с его основным назначением. Каждый Пользователь обязуется ознакомиться с настоящей Политикой до момента начала использования Сайта.</w:t>
      </w:r>
    </w:p>
    <w:p w14:paraId="3B3B4EE7" w14:textId="325646A9" w:rsidR="00B10089" w:rsidRPr="004B0BC3" w:rsidRDefault="00B10089" w:rsidP="009750CF">
      <w:pPr>
        <w:spacing w:after="0" w:line="240" w:lineRule="auto"/>
        <w:ind w:firstLine="709"/>
        <w:jc w:val="both"/>
        <w:rPr>
          <w:rFonts w:ascii="Times New Roman" w:hAnsi="Times New Roman" w:cs="Times New Roman"/>
          <w:sz w:val="24"/>
          <w:szCs w:val="24"/>
        </w:rPr>
      </w:pPr>
      <w:r w:rsidRPr="004B0BC3">
        <w:rPr>
          <w:rFonts w:ascii="Times New Roman" w:hAnsi="Times New Roman" w:cs="Times New Roman"/>
          <w:sz w:val="24"/>
          <w:szCs w:val="24"/>
        </w:rPr>
        <w:t xml:space="preserve">Акцепт настоящей Политики осуществляется </w:t>
      </w:r>
      <w:r w:rsidR="00007A94" w:rsidRPr="004B0BC3">
        <w:rPr>
          <w:rFonts w:ascii="Times New Roman" w:hAnsi="Times New Roman" w:cs="Times New Roman"/>
          <w:sz w:val="24"/>
          <w:szCs w:val="24"/>
        </w:rPr>
        <w:t>путем совершения</w:t>
      </w:r>
      <w:r w:rsidRPr="004B0BC3">
        <w:rPr>
          <w:rFonts w:ascii="Times New Roman" w:hAnsi="Times New Roman" w:cs="Times New Roman"/>
          <w:sz w:val="24"/>
          <w:szCs w:val="24"/>
        </w:rPr>
        <w:t xml:space="preserve"> Пользователем конклюдентных (фактических) действий,</w:t>
      </w:r>
      <w:r w:rsidR="00571595" w:rsidRPr="004B0BC3">
        <w:rPr>
          <w:rFonts w:ascii="Times New Roman" w:hAnsi="Times New Roman" w:cs="Times New Roman"/>
          <w:sz w:val="24"/>
          <w:szCs w:val="24"/>
        </w:rPr>
        <w:t xml:space="preserve"> свидетельствующих о прочтении и принятии Политики,</w:t>
      </w:r>
      <w:r w:rsidRPr="004B0BC3">
        <w:rPr>
          <w:rFonts w:ascii="Times New Roman" w:hAnsi="Times New Roman" w:cs="Times New Roman"/>
          <w:sz w:val="24"/>
          <w:szCs w:val="24"/>
        </w:rPr>
        <w:t xml:space="preserve"> а именно путем</w:t>
      </w:r>
      <w:r w:rsidR="004346FA" w:rsidRPr="004B0BC3">
        <w:rPr>
          <w:rFonts w:ascii="Times New Roman" w:hAnsi="Times New Roman" w:cs="Times New Roman"/>
          <w:sz w:val="24"/>
          <w:szCs w:val="24"/>
        </w:rPr>
        <w:t xml:space="preserve"> </w:t>
      </w:r>
      <w:r w:rsidR="004346FA" w:rsidRPr="004B0BC3">
        <w:rPr>
          <w:rFonts w:ascii="Times New Roman" w:eastAsia="Times New Roman" w:hAnsi="Times New Roman" w:cs="Times New Roman"/>
          <w:sz w:val="24"/>
          <w:szCs w:val="24"/>
        </w:rPr>
        <w:t>проставления «галочки» (отметки) о согласии и принятии настоящей Политики в специальном разделе (специальной форме) Сайта</w:t>
      </w:r>
      <w:r w:rsidR="00007A94" w:rsidRPr="004B0BC3">
        <w:rPr>
          <w:rFonts w:ascii="Times New Roman" w:eastAsia="Times New Roman" w:hAnsi="Times New Roman" w:cs="Times New Roman"/>
          <w:sz w:val="24"/>
          <w:szCs w:val="24"/>
        </w:rPr>
        <w:t xml:space="preserve"> при регистрации Пользователя</w:t>
      </w:r>
      <w:r w:rsidR="00693BD8">
        <w:rPr>
          <w:rFonts w:ascii="Times New Roman" w:eastAsia="Times New Roman" w:hAnsi="Times New Roman" w:cs="Times New Roman"/>
          <w:sz w:val="24"/>
          <w:szCs w:val="24"/>
        </w:rPr>
        <w:t xml:space="preserve"> или при оформлении Заказа Пользователем</w:t>
      </w:r>
      <w:r w:rsidR="004346FA" w:rsidRPr="004B0BC3">
        <w:rPr>
          <w:rFonts w:ascii="Times New Roman" w:hAnsi="Times New Roman" w:cs="Times New Roman"/>
          <w:sz w:val="24"/>
          <w:szCs w:val="24"/>
        </w:rPr>
        <w:t xml:space="preserve">, </w:t>
      </w:r>
      <w:r w:rsidRPr="004B0BC3">
        <w:rPr>
          <w:rFonts w:ascii="Times New Roman" w:hAnsi="Times New Roman" w:cs="Times New Roman"/>
          <w:sz w:val="24"/>
          <w:szCs w:val="24"/>
        </w:rPr>
        <w:t>что свидетельствует о намерении, волеизъявлении, желании и согласии Пользователя соблюдать и исполнять настоящую Политику.</w:t>
      </w:r>
    </w:p>
    <w:p w14:paraId="6D4EC2F7" w14:textId="77777777" w:rsidR="00B10089" w:rsidRPr="004B0BC3" w:rsidRDefault="00B10089" w:rsidP="009750CF">
      <w:pPr>
        <w:spacing w:after="0" w:line="240" w:lineRule="auto"/>
        <w:ind w:firstLine="709"/>
        <w:jc w:val="both"/>
        <w:rPr>
          <w:rFonts w:ascii="Times New Roman" w:hAnsi="Times New Roman" w:cs="Times New Roman"/>
          <w:sz w:val="24"/>
          <w:szCs w:val="24"/>
        </w:rPr>
      </w:pPr>
      <w:r w:rsidRPr="004B0BC3">
        <w:rPr>
          <w:rFonts w:ascii="Times New Roman" w:hAnsi="Times New Roman" w:cs="Times New Roman"/>
          <w:sz w:val="24"/>
          <w:szCs w:val="24"/>
        </w:rPr>
        <w:t>Акцепт Политики означает ознакомление, понимание всех вместе и каждого в отдельности условий Политики, полное, безусловное и безоговорочное согласие Пользователя с</w:t>
      </w:r>
      <w:r w:rsidR="004346FA" w:rsidRPr="004B0BC3">
        <w:rPr>
          <w:rFonts w:ascii="Times New Roman" w:hAnsi="Times New Roman" w:cs="Times New Roman"/>
          <w:sz w:val="24"/>
          <w:szCs w:val="24"/>
        </w:rPr>
        <w:t xml:space="preserve"> ее</w:t>
      </w:r>
      <w:r w:rsidRPr="004B0BC3">
        <w:rPr>
          <w:rFonts w:ascii="Times New Roman" w:hAnsi="Times New Roman" w:cs="Times New Roman"/>
          <w:sz w:val="24"/>
          <w:szCs w:val="24"/>
        </w:rPr>
        <w:t xml:space="preserve"> положениями и требованиями,</w:t>
      </w:r>
      <w:r w:rsidR="00165D56" w:rsidRPr="004B0BC3">
        <w:rPr>
          <w:rFonts w:ascii="Times New Roman" w:hAnsi="Times New Roman" w:cs="Times New Roman"/>
          <w:sz w:val="24"/>
          <w:szCs w:val="24"/>
        </w:rPr>
        <w:t xml:space="preserve"> а также принятие на себя обязательства неукоснительно соблюдать все правила,</w:t>
      </w:r>
      <w:r w:rsidRPr="004B0BC3">
        <w:rPr>
          <w:rFonts w:ascii="Times New Roman" w:hAnsi="Times New Roman" w:cs="Times New Roman"/>
          <w:sz w:val="24"/>
          <w:szCs w:val="24"/>
        </w:rPr>
        <w:t xml:space="preserve"> определённ</w:t>
      </w:r>
      <w:r w:rsidR="00165D56" w:rsidRPr="004B0BC3">
        <w:rPr>
          <w:rFonts w:ascii="Times New Roman" w:hAnsi="Times New Roman" w:cs="Times New Roman"/>
          <w:sz w:val="24"/>
          <w:szCs w:val="24"/>
        </w:rPr>
        <w:t>ые</w:t>
      </w:r>
      <w:r w:rsidRPr="004B0BC3">
        <w:rPr>
          <w:rFonts w:ascii="Times New Roman" w:hAnsi="Times New Roman" w:cs="Times New Roman"/>
          <w:sz w:val="24"/>
          <w:szCs w:val="24"/>
        </w:rPr>
        <w:t xml:space="preserve"> в Политике. </w:t>
      </w:r>
    </w:p>
    <w:p w14:paraId="019A6FC7" w14:textId="77777777" w:rsidR="00B10089" w:rsidRPr="004B0BC3" w:rsidRDefault="004346FA" w:rsidP="009750CF">
      <w:pPr>
        <w:spacing w:after="0" w:line="240" w:lineRule="auto"/>
        <w:ind w:firstLine="709"/>
        <w:jc w:val="both"/>
        <w:rPr>
          <w:rFonts w:ascii="Times New Roman" w:hAnsi="Times New Roman" w:cs="Times New Roman"/>
          <w:sz w:val="24"/>
          <w:szCs w:val="24"/>
        </w:rPr>
      </w:pPr>
      <w:r w:rsidRPr="004B0BC3">
        <w:rPr>
          <w:rFonts w:ascii="Times New Roman" w:hAnsi="Times New Roman" w:cs="Times New Roman"/>
          <w:sz w:val="24"/>
          <w:szCs w:val="24"/>
        </w:rPr>
        <w:t>Исполнитель</w:t>
      </w:r>
      <w:r w:rsidR="00B10089" w:rsidRPr="004B0BC3">
        <w:rPr>
          <w:rFonts w:ascii="Times New Roman" w:hAnsi="Times New Roman" w:cs="Times New Roman"/>
          <w:sz w:val="24"/>
          <w:szCs w:val="24"/>
        </w:rPr>
        <w:t xml:space="preserve"> и Пользователь далее по тексту Политики совместно упоминаются как – «Стороны», а по отдельности как – «Сторона».</w:t>
      </w:r>
    </w:p>
    <w:p w14:paraId="1CBEC417" w14:textId="77777777" w:rsidR="00B10089" w:rsidRPr="004B0BC3" w:rsidRDefault="00B10089" w:rsidP="009750CF">
      <w:pPr>
        <w:spacing w:after="0" w:line="240" w:lineRule="auto"/>
        <w:ind w:firstLine="709"/>
        <w:jc w:val="both"/>
        <w:rPr>
          <w:rFonts w:ascii="Times New Roman" w:eastAsia="Times New Roman" w:hAnsi="Times New Roman" w:cs="Times New Roman"/>
          <w:sz w:val="24"/>
          <w:szCs w:val="24"/>
        </w:rPr>
      </w:pPr>
    </w:p>
    <w:p w14:paraId="5D7572EF" w14:textId="77777777" w:rsidR="00B10089" w:rsidRPr="004B0BC3" w:rsidRDefault="00B10089" w:rsidP="00693BD8">
      <w:pPr>
        <w:pStyle w:val="a6"/>
        <w:numPr>
          <w:ilvl w:val="0"/>
          <w:numId w:val="1"/>
        </w:numPr>
        <w:tabs>
          <w:tab w:val="left" w:pos="993"/>
        </w:tabs>
        <w:spacing w:after="0" w:line="240" w:lineRule="auto"/>
        <w:ind w:left="0" w:firstLine="709"/>
        <w:jc w:val="center"/>
        <w:rPr>
          <w:rFonts w:ascii="Times New Roman" w:hAnsi="Times New Roman" w:cs="Times New Roman"/>
          <w:b/>
          <w:sz w:val="24"/>
          <w:szCs w:val="24"/>
        </w:rPr>
      </w:pPr>
      <w:r w:rsidRPr="004B0BC3">
        <w:rPr>
          <w:rFonts w:ascii="Times New Roman" w:hAnsi="Times New Roman" w:cs="Times New Roman"/>
          <w:b/>
          <w:sz w:val="24"/>
          <w:szCs w:val="24"/>
        </w:rPr>
        <w:t xml:space="preserve">ТЕРМИНЫ, ИСПОЛЬЗУЕМЫЕ В ПОЛИТИКЕ </w:t>
      </w:r>
    </w:p>
    <w:p w14:paraId="7DC7123A" w14:textId="77777777" w:rsidR="00B10089" w:rsidRPr="004B0BC3" w:rsidRDefault="00B10089" w:rsidP="009750CF">
      <w:pPr>
        <w:pStyle w:val="a6"/>
        <w:spacing w:after="0" w:line="240" w:lineRule="auto"/>
        <w:ind w:left="1134"/>
        <w:rPr>
          <w:rFonts w:ascii="Times New Roman" w:hAnsi="Times New Roman" w:cs="Times New Roman"/>
          <w:b/>
          <w:sz w:val="24"/>
          <w:szCs w:val="24"/>
        </w:rPr>
      </w:pPr>
    </w:p>
    <w:p w14:paraId="591323AB" w14:textId="77777777" w:rsidR="00584961" w:rsidRPr="004B0BC3" w:rsidRDefault="00584961" w:rsidP="009750CF">
      <w:pPr>
        <w:pStyle w:val="a6"/>
        <w:numPr>
          <w:ilvl w:val="1"/>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4B0BC3">
        <w:rPr>
          <w:rFonts w:ascii="Times New Roman" w:hAnsi="Times New Roman" w:cs="Times New Roman"/>
          <w:sz w:val="24"/>
          <w:szCs w:val="24"/>
        </w:rPr>
        <w:t xml:space="preserve">В целях настоящей Политики </w:t>
      </w:r>
      <w:r w:rsidRPr="004B0BC3">
        <w:rPr>
          <w:rFonts w:ascii="Times New Roman" w:eastAsia="Times New Roman" w:hAnsi="Times New Roman" w:cs="Times New Roman"/>
          <w:sz w:val="24"/>
          <w:szCs w:val="24"/>
        </w:rPr>
        <w:t>нижеприведенные термины используются в следующем значении:</w:t>
      </w:r>
    </w:p>
    <w:p w14:paraId="4E4C46D7" w14:textId="7A62C836" w:rsidR="00584961" w:rsidRPr="004B0BC3" w:rsidRDefault="00584961" w:rsidP="009750CF">
      <w:pPr>
        <w:pStyle w:val="a6"/>
        <w:numPr>
          <w:ilvl w:val="2"/>
          <w:numId w:val="2"/>
        </w:numPr>
        <w:tabs>
          <w:tab w:val="left" w:pos="1701"/>
        </w:tabs>
        <w:spacing w:after="0" w:line="240" w:lineRule="auto"/>
        <w:ind w:left="0" w:firstLine="1134"/>
        <w:jc w:val="both"/>
        <w:rPr>
          <w:rFonts w:ascii="Times New Roman" w:eastAsia="Times New Roman" w:hAnsi="Times New Roman" w:cs="Times New Roman"/>
          <w:sz w:val="24"/>
          <w:szCs w:val="24"/>
        </w:rPr>
      </w:pPr>
      <w:r w:rsidRPr="004B0BC3">
        <w:rPr>
          <w:rFonts w:ascii="Times New Roman" w:eastAsia="Times New Roman" w:hAnsi="Times New Roman" w:cs="Times New Roman"/>
          <w:b/>
          <w:bCs/>
          <w:sz w:val="24"/>
          <w:szCs w:val="24"/>
        </w:rPr>
        <w:t>Сайт </w:t>
      </w:r>
      <w:r w:rsidRPr="004B0BC3">
        <w:rPr>
          <w:rFonts w:ascii="Times New Roman" w:eastAsia="Times New Roman" w:hAnsi="Times New Roman" w:cs="Times New Roman"/>
          <w:sz w:val="24"/>
          <w:szCs w:val="24"/>
        </w:rPr>
        <w:t>–</w:t>
      </w:r>
      <w:r w:rsidR="000F1AF8" w:rsidRPr="004B0BC3">
        <w:rPr>
          <w:rFonts w:ascii="Times New Roman" w:eastAsia="Times New Roman" w:hAnsi="Times New Roman" w:cs="Times New Roman"/>
          <w:b/>
          <w:sz w:val="24"/>
          <w:szCs w:val="24"/>
        </w:rPr>
        <w:t xml:space="preserve"> </w:t>
      </w:r>
      <w:bookmarkStart w:id="0" w:name="_Hlk124772956"/>
      <w:r w:rsidR="004346FA" w:rsidRPr="004B0BC3">
        <w:rPr>
          <w:rFonts w:ascii="Times New Roman" w:eastAsia="Times New Roman" w:hAnsi="Times New Roman" w:cs="Times New Roman"/>
          <w:sz w:val="24"/>
          <w:szCs w:val="24"/>
        </w:rPr>
        <w:t xml:space="preserve">результат интеллектуальной деятельности, представляющий собой составное произведение (совокупность веб-страниц), расположенное в информационно-телекоммуникационной сети (сети Интернет) под определенным сетевым адресом (доменным именем) и включающее в себя программы для ЭВМ (программное обеспечение), обеспечивающие его функционирование, графическое решение (дизайн) и оформление, </w:t>
      </w:r>
      <w:r w:rsidR="00E24DF0">
        <w:rPr>
          <w:rFonts w:ascii="Times New Roman" w:eastAsia="Times New Roman" w:hAnsi="Times New Roman" w:cs="Times New Roman"/>
          <w:sz w:val="24"/>
          <w:szCs w:val="24"/>
        </w:rPr>
        <w:t>б</w:t>
      </w:r>
      <w:r w:rsidR="004346FA" w:rsidRPr="004B0BC3">
        <w:rPr>
          <w:rFonts w:ascii="Times New Roman" w:eastAsia="Times New Roman" w:hAnsi="Times New Roman" w:cs="Times New Roman"/>
          <w:sz w:val="24"/>
          <w:szCs w:val="24"/>
        </w:rPr>
        <w:t xml:space="preserve">азу данных и другие результаты интеллектуальной деятельности.  </w:t>
      </w:r>
      <w:r w:rsidR="003D11AC" w:rsidRPr="004B0BC3">
        <w:rPr>
          <w:rFonts w:ascii="Times New Roman" w:hAnsi="Times New Roman" w:cs="Times New Roman"/>
          <w:sz w:val="24"/>
          <w:szCs w:val="24"/>
        </w:rPr>
        <w:t xml:space="preserve">Под Сайтом в тексте </w:t>
      </w:r>
      <w:r w:rsidR="00693BD8">
        <w:rPr>
          <w:rFonts w:ascii="Times New Roman" w:hAnsi="Times New Roman" w:cs="Times New Roman"/>
          <w:sz w:val="24"/>
          <w:szCs w:val="24"/>
        </w:rPr>
        <w:t>настоящей Политики</w:t>
      </w:r>
      <w:r w:rsidR="003D11AC" w:rsidRPr="004B0BC3">
        <w:rPr>
          <w:rFonts w:ascii="Times New Roman" w:hAnsi="Times New Roman" w:cs="Times New Roman"/>
          <w:sz w:val="24"/>
          <w:szCs w:val="24"/>
        </w:rPr>
        <w:t xml:space="preserve"> понимается Сайт, расположенный в информационно-телекоммуникационной сети Интернет под доменным именем (доменом, </w:t>
      </w:r>
      <w:proofErr w:type="spellStart"/>
      <w:r w:rsidR="003D11AC" w:rsidRPr="004B0BC3">
        <w:rPr>
          <w:rFonts w:ascii="Times New Roman" w:hAnsi="Times New Roman" w:cs="Times New Roman"/>
          <w:sz w:val="24"/>
          <w:szCs w:val="24"/>
        </w:rPr>
        <w:t>поддоменом</w:t>
      </w:r>
      <w:proofErr w:type="spellEnd"/>
      <w:r w:rsidR="003D11AC" w:rsidRPr="004B0BC3">
        <w:rPr>
          <w:rFonts w:ascii="Times New Roman" w:hAnsi="Times New Roman" w:cs="Times New Roman"/>
          <w:sz w:val="24"/>
          <w:szCs w:val="24"/>
        </w:rPr>
        <w:t>, адресом) –</w:t>
      </w:r>
      <w:r w:rsidR="003D11AC" w:rsidRPr="004B0BC3">
        <w:rPr>
          <w:rFonts w:ascii="Times New Roman" w:eastAsia="Times New Roman" w:hAnsi="Times New Roman" w:cs="Times New Roman"/>
          <w:bCs/>
          <w:sz w:val="24"/>
          <w:szCs w:val="24"/>
        </w:rPr>
        <w:t xml:space="preserve"> </w:t>
      </w:r>
      <w:r w:rsidR="0041435F">
        <w:rPr>
          <w:rFonts w:ascii="Times New Roman" w:eastAsia="Times New Roman" w:hAnsi="Times New Roman" w:cs="Times New Roman"/>
          <w:sz w:val="24"/>
          <w:szCs w:val="24"/>
          <w:lang w:val="en-US"/>
        </w:rPr>
        <w:t>https</w:t>
      </w:r>
      <w:r w:rsidR="0041435F" w:rsidRPr="0041435F">
        <w:rPr>
          <w:rFonts w:ascii="Times New Roman" w:eastAsia="Times New Roman" w:hAnsi="Times New Roman" w:cs="Times New Roman"/>
          <w:sz w:val="24"/>
          <w:szCs w:val="24"/>
        </w:rPr>
        <w:t>://</w:t>
      </w:r>
      <w:proofErr w:type="spellStart"/>
      <w:r w:rsidR="0041435F">
        <w:rPr>
          <w:rFonts w:ascii="Times New Roman" w:eastAsia="Times New Roman" w:hAnsi="Times New Roman" w:cs="Times New Roman"/>
          <w:sz w:val="24"/>
          <w:szCs w:val="24"/>
          <w:lang w:val="en-US"/>
        </w:rPr>
        <w:t>vaba</w:t>
      </w:r>
      <w:proofErr w:type="spellEnd"/>
      <w:r w:rsidR="0041435F" w:rsidRPr="0041435F">
        <w:rPr>
          <w:rFonts w:ascii="Times New Roman" w:eastAsia="Times New Roman" w:hAnsi="Times New Roman" w:cs="Times New Roman"/>
          <w:sz w:val="24"/>
          <w:szCs w:val="24"/>
        </w:rPr>
        <w:t>.</w:t>
      </w:r>
      <w:r w:rsidR="0041435F">
        <w:rPr>
          <w:rFonts w:ascii="Times New Roman" w:eastAsia="Times New Roman" w:hAnsi="Times New Roman" w:cs="Times New Roman"/>
          <w:sz w:val="24"/>
          <w:szCs w:val="24"/>
          <w:lang w:val="en-US"/>
        </w:rPr>
        <w:t>io</w:t>
      </w:r>
      <w:r w:rsidR="003D11AC" w:rsidRPr="004B0BC3">
        <w:rPr>
          <w:rFonts w:ascii="Times New Roman" w:hAnsi="Times New Roman" w:cs="Times New Roman"/>
          <w:sz w:val="24"/>
          <w:szCs w:val="24"/>
        </w:rPr>
        <w:t>, а</w:t>
      </w:r>
      <w:r w:rsidR="003D11AC" w:rsidRPr="004B0BC3">
        <w:rPr>
          <w:rFonts w:ascii="Times New Roman" w:eastAsia="Times New Roman" w:hAnsi="Times New Roman" w:cs="Times New Roman"/>
          <w:sz w:val="24"/>
          <w:szCs w:val="24"/>
        </w:rPr>
        <w:t xml:space="preserve"> также входящие в его состав </w:t>
      </w:r>
      <w:proofErr w:type="spellStart"/>
      <w:r w:rsidR="003D11AC" w:rsidRPr="004B0BC3">
        <w:rPr>
          <w:rFonts w:ascii="Times New Roman" w:eastAsia="Times New Roman" w:hAnsi="Times New Roman" w:cs="Times New Roman"/>
          <w:sz w:val="24"/>
          <w:szCs w:val="24"/>
        </w:rPr>
        <w:t>поддомены</w:t>
      </w:r>
      <w:proofErr w:type="spellEnd"/>
      <w:r w:rsidR="003D11AC" w:rsidRPr="004B0BC3">
        <w:rPr>
          <w:rFonts w:ascii="Times New Roman" w:eastAsia="Times New Roman" w:hAnsi="Times New Roman" w:cs="Times New Roman"/>
          <w:sz w:val="24"/>
          <w:szCs w:val="24"/>
        </w:rPr>
        <w:t xml:space="preserve"> и производные веб-страницы.</w:t>
      </w:r>
      <w:bookmarkEnd w:id="0"/>
    </w:p>
    <w:p w14:paraId="5F467946" w14:textId="21A37FB0" w:rsidR="005D0C4F" w:rsidRPr="004B0BC3" w:rsidRDefault="0085061B" w:rsidP="009750CF">
      <w:pPr>
        <w:pStyle w:val="a6"/>
        <w:numPr>
          <w:ilvl w:val="2"/>
          <w:numId w:val="2"/>
        </w:numPr>
        <w:tabs>
          <w:tab w:val="left" w:pos="1701"/>
        </w:tabs>
        <w:spacing w:after="0" w:line="240" w:lineRule="auto"/>
        <w:ind w:left="0" w:firstLine="1134"/>
        <w:jc w:val="both"/>
        <w:rPr>
          <w:rFonts w:ascii="Times New Roman" w:eastAsia="Times New Roman" w:hAnsi="Times New Roman" w:cs="Times New Roman"/>
          <w:sz w:val="24"/>
          <w:szCs w:val="24"/>
        </w:rPr>
      </w:pPr>
      <w:r w:rsidRPr="004B0BC3">
        <w:rPr>
          <w:rFonts w:ascii="Times New Roman" w:eastAsia="Times New Roman" w:hAnsi="Times New Roman" w:cs="Times New Roman"/>
          <w:b/>
          <w:bCs/>
          <w:sz w:val="24"/>
          <w:szCs w:val="24"/>
        </w:rPr>
        <w:t>Исполнитель</w:t>
      </w:r>
      <w:r w:rsidR="00584961" w:rsidRPr="004B0BC3">
        <w:rPr>
          <w:rFonts w:ascii="Times New Roman" w:eastAsia="Times New Roman" w:hAnsi="Times New Roman" w:cs="Times New Roman"/>
          <w:sz w:val="24"/>
          <w:szCs w:val="24"/>
        </w:rPr>
        <w:t xml:space="preserve"> – </w:t>
      </w:r>
      <w:r w:rsidR="006278EC" w:rsidRPr="004B0BC3">
        <w:rPr>
          <w:rFonts w:ascii="Times New Roman" w:eastAsia="Times New Roman" w:hAnsi="Times New Roman" w:cs="Times New Roman"/>
          <w:sz w:val="24"/>
          <w:szCs w:val="24"/>
        </w:rPr>
        <w:t xml:space="preserve">владелец </w:t>
      </w:r>
      <w:r w:rsidRPr="004B0BC3">
        <w:rPr>
          <w:rFonts w:ascii="Times New Roman" w:eastAsia="Times New Roman" w:hAnsi="Times New Roman" w:cs="Times New Roman"/>
          <w:sz w:val="24"/>
          <w:szCs w:val="24"/>
        </w:rPr>
        <w:t>Сайта</w:t>
      </w:r>
      <w:r w:rsidR="00C33C1F" w:rsidRPr="004B0BC3">
        <w:rPr>
          <w:rFonts w:ascii="Times New Roman" w:eastAsia="Times New Roman" w:hAnsi="Times New Roman" w:cs="Times New Roman"/>
          <w:sz w:val="24"/>
          <w:szCs w:val="24"/>
        </w:rPr>
        <w:t xml:space="preserve"> (</w:t>
      </w:r>
      <w:r w:rsidR="005A49BA" w:rsidRPr="004B0BC3">
        <w:rPr>
          <w:rFonts w:ascii="Times New Roman" w:eastAsia="Times New Roman" w:hAnsi="Times New Roman" w:cs="Times New Roman"/>
          <w:sz w:val="24"/>
          <w:szCs w:val="24"/>
        </w:rPr>
        <w:t xml:space="preserve">Общество с ограниченной ответственностью «ВИП Маркет» </w:t>
      </w:r>
      <w:r w:rsidR="00C33C1F" w:rsidRPr="004B0BC3">
        <w:rPr>
          <w:rFonts w:ascii="Times New Roman" w:eastAsia="Times New Roman" w:hAnsi="Times New Roman" w:cs="Times New Roman"/>
          <w:bCs/>
          <w:sz w:val="24"/>
          <w:szCs w:val="24"/>
        </w:rPr>
        <w:t xml:space="preserve">(ИНН </w:t>
      </w:r>
      <w:r w:rsidR="005A49BA" w:rsidRPr="004B0BC3">
        <w:rPr>
          <w:rFonts w:ascii="Times New Roman" w:eastAsia="Times New Roman" w:hAnsi="Times New Roman" w:cs="Times New Roman"/>
          <w:bCs/>
          <w:sz w:val="24"/>
          <w:szCs w:val="24"/>
        </w:rPr>
        <w:t>9710037266</w:t>
      </w:r>
      <w:r w:rsidR="00C33C1F" w:rsidRPr="004B0BC3">
        <w:rPr>
          <w:rFonts w:ascii="Times New Roman" w:eastAsia="Times New Roman" w:hAnsi="Times New Roman" w:cs="Times New Roman"/>
          <w:bCs/>
          <w:sz w:val="24"/>
          <w:szCs w:val="24"/>
        </w:rPr>
        <w:t xml:space="preserve"> ОГРН </w:t>
      </w:r>
      <w:r w:rsidR="005A49BA" w:rsidRPr="004B0BC3">
        <w:rPr>
          <w:rFonts w:ascii="Times New Roman" w:eastAsia="Times New Roman" w:hAnsi="Times New Roman" w:cs="Times New Roman"/>
          <w:bCs/>
          <w:sz w:val="24"/>
          <w:szCs w:val="24"/>
        </w:rPr>
        <w:t>5177746015431</w:t>
      </w:r>
      <w:r w:rsidRPr="004B0BC3">
        <w:rPr>
          <w:rFonts w:ascii="Times New Roman" w:eastAsia="Times New Roman" w:hAnsi="Times New Roman" w:cs="Times New Roman"/>
          <w:bCs/>
          <w:sz w:val="24"/>
          <w:szCs w:val="24"/>
        </w:rPr>
        <w:t>)</w:t>
      </w:r>
      <w:r w:rsidR="00C33C1F" w:rsidRPr="004B0BC3">
        <w:rPr>
          <w:rFonts w:ascii="Times New Roman" w:eastAsia="Times New Roman" w:hAnsi="Times New Roman" w:cs="Times New Roman"/>
          <w:bCs/>
          <w:sz w:val="24"/>
          <w:szCs w:val="24"/>
        </w:rPr>
        <w:t>)</w:t>
      </w:r>
      <w:r w:rsidR="00584961" w:rsidRPr="004B0BC3">
        <w:rPr>
          <w:rFonts w:ascii="Times New Roman" w:eastAsia="Times New Roman" w:hAnsi="Times New Roman" w:cs="Times New Roman"/>
          <w:sz w:val="24"/>
          <w:szCs w:val="24"/>
        </w:rPr>
        <w:t xml:space="preserve">, </w:t>
      </w:r>
      <w:r w:rsidR="006278EC" w:rsidRPr="004B0BC3">
        <w:rPr>
          <w:rFonts w:ascii="Times New Roman" w:hAnsi="Times New Roman" w:cs="Times New Roman"/>
          <w:sz w:val="24"/>
          <w:szCs w:val="24"/>
        </w:rPr>
        <w:t>которому принадлежат права</w:t>
      </w:r>
      <w:r w:rsidR="00584961" w:rsidRPr="004B0BC3">
        <w:rPr>
          <w:rFonts w:ascii="Times New Roman" w:hAnsi="Times New Roman" w:cs="Times New Roman"/>
          <w:sz w:val="24"/>
          <w:szCs w:val="24"/>
        </w:rPr>
        <w:t xml:space="preserve"> использования, управления и распоряжения Сайтом, </w:t>
      </w:r>
      <w:r w:rsidR="00584961" w:rsidRPr="004B0BC3">
        <w:rPr>
          <w:rFonts w:ascii="Times New Roman" w:eastAsia="Times New Roman" w:hAnsi="Times New Roman" w:cs="Times New Roman"/>
          <w:sz w:val="24"/>
          <w:szCs w:val="24"/>
        </w:rPr>
        <w:t>предоставляющ</w:t>
      </w:r>
      <w:r w:rsidR="006278EC" w:rsidRPr="004B0BC3">
        <w:rPr>
          <w:rFonts w:ascii="Times New Roman" w:eastAsia="Times New Roman" w:hAnsi="Times New Roman" w:cs="Times New Roman"/>
          <w:sz w:val="24"/>
          <w:szCs w:val="24"/>
        </w:rPr>
        <w:t>ий</w:t>
      </w:r>
      <w:r w:rsidR="00584961" w:rsidRPr="004B0BC3">
        <w:rPr>
          <w:rFonts w:ascii="Times New Roman" w:eastAsia="Times New Roman" w:hAnsi="Times New Roman" w:cs="Times New Roman"/>
          <w:sz w:val="24"/>
          <w:szCs w:val="24"/>
        </w:rPr>
        <w:t xml:space="preserve"> Сайт в пользование Пользователям и оказывающ</w:t>
      </w:r>
      <w:r w:rsidR="006278EC" w:rsidRPr="004B0BC3">
        <w:rPr>
          <w:rFonts w:ascii="Times New Roman" w:eastAsia="Times New Roman" w:hAnsi="Times New Roman" w:cs="Times New Roman"/>
          <w:sz w:val="24"/>
          <w:szCs w:val="24"/>
        </w:rPr>
        <w:t>ий</w:t>
      </w:r>
      <w:r w:rsidR="00584961" w:rsidRPr="004B0BC3">
        <w:rPr>
          <w:rFonts w:ascii="Times New Roman" w:eastAsia="Times New Roman" w:hAnsi="Times New Roman" w:cs="Times New Roman"/>
          <w:sz w:val="24"/>
          <w:szCs w:val="24"/>
        </w:rPr>
        <w:t xml:space="preserve"> Пользователям услуги, предусмотренные </w:t>
      </w:r>
      <w:r w:rsidR="003D11AC" w:rsidRPr="004B0BC3">
        <w:rPr>
          <w:rFonts w:ascii="Times New Roman" w:eastAsia="Times New Roman" w:hAnsi="Times New Roman" w:cs="Times New Roman"/>
          <w:sz w:val="24"/>
          <w:szCs w:val="24"/>
        </w:rPr>
        <w:t>Публичной офертой</w:t>
      </w:r>
      <w:r w:rsidR="00584961" w:rsidRPr="004B0BC3">
        <w:rPr>
          <w:rFonts w:ascii="Times New Roman" w:eastAsia="Times New Roman" w:hAnsi="Times New Roman" w:cs="Times New Roman"/>
          <w:sz w:val="24"/>
          <w:szCs w:val="24"/>
        </w:rPr>
        <w:t xml:space="preserve">, описанные непосредственно на самом Сайте или определенные техническим функционалом Сайта. </w:t>
      </w:r>
      <w:r w:rsidR="00007589" w:rsidRPr="004B0BC3">
        <w:rPr>
          <w:rFonts w:ascii="Times New Roman" w:eastAsia="Times New Roman" w:hAnsi="Times New Roman" w:cs="Times New Roman"/>
          <w:sz w:val="24"/>
          <w:szCs w:val="24"/>
        </w:rPr>
        <w:t xml:space="preserve">Исполнитель является оператором обработки персональных данных в толковании, установленном </w:t>
      </w:r>
      <w:r w:rsidR="00007589" w:rsidRPr="004B0BC3">
        <w:rPr>
          <w:rFonts w:ascii="Times New Roman" w:hAnsi="Times New Roman" w:cs="Times New Roman"/>
          <w:sz w:val="24"/>
          <w:szCs w:val="24"/>
          <w:shd w:val="clear" w:color="auto" w:fill="FFFFFF"/>
        </w:rPr>
        <w:t>Федеральным законом РФ от 27.07.2006 N 152-ФЗ (ред. от 02.07.2021) «О персональных данных».</w:t>
      </w:r>
    </w:p>
    <w:p w14:paraId="2DA76419" w14:textId="77777777" w:rsidR="005A49BA" w:rsidRPr="004B0BC3" w:rsidRDefault="00584961" w:rsidP="009750CF">
      <w:pPr>
        <w:pStyle w:val="a6"/>
        <w:numPr>
          <w:ilvl w:val="2"/>
          <w:numId w:val="2"/>
        </w:numPr>
        <w:tabs>
          <w:tab w:val="left" w:pos="1701"/>
        </w:tabs>
        <w:spacing w:after="0" w:line="240" w:lineRule="auto"/>
        <w:ind w:left="0" w:firstLine="1134"/>
        <w:jc w:val="both"/>
        <w:rPr>
          <w:rFonts w:ascii="Times New Roman" w:eastAsia="Times New Roman" w:hAnsi="Times New Roman" w:cs="Times New Roman"/>
          <w:sz w:val="24"/>
          <w:szCs w:val="24"/>
        </w:rPr>
      </w:pPr>
      <w:r w:rsidRPr="004B0BC3">
        <w:rPr>
          <w:rFonts w:ascii="Times New Roman" w:eastAsia="Times New Roman" w:hAnsi="Times New Roman" w:cs="Times New Roman"/>
          <w:b/>
          <w:bCs/>
          <w:sz w:val="24"/>
          <w:szCs w:val="24"/>
        </w:rPr>
        <w:lastRenderedPageBreak/>
        <w:t>Пользователь </w:t>
      </w:r>
      <w:r w:rsidRPr="004B0BC3">
        <w:rPr>
          <w:rFonts w:ascii="Times New Roman" w:eastAsia="Times New Roman" w:hAnsi="Times New Roman" w:cs="Times New Roman"/>
          <w:sz w:val="24"/>
          <w:szCs w:val="24"/>
        </w:rPr>
        <w:t>–</w:t>
      </w:r>
      <w:r w:rsidRPr="004B0BC3">
        <w:rPr>
          <w:rFonts w:ascii="Times New Roman" w:hAnsi="Times New Roman" w:cs="Times New Roman"/>
          <w:b/>
          <w:sz w:val="24"/>
          <w:szCs w:val="24"/>
        </w:rPr>
        <w:t xml:space="preserve"> </w:t>
      </w:r>
      <w:r w:rsidR="005D0C4F" w:rsidRPr="004B0BC3">
        <w:rPr>
          <w:rFonts w:ascii="Times New Roman" w:hAnsi="Times New Roman" w:cs="Times New Roman"/>
          <w:sz w:val="24"/>
          <w:szCs w:val="24"/>
        </w:rPr>
        <w:t>лицо, осуществляющее доступ к Сайту</w:t>
      </w:r>
      <w:r w:rsidR="004C3C2A" w:rsidRPr="004B0BC3">
        <w:rPr>
          <w:rFonts w:ascii="Times New Roman" w:hAnsi="Times New Roman" w:cs="Times New Roman"/>
          <w:sz w:val="24"/>
          <w:szCs w:val="24"/>
        </w:rPr>
        <w:t>, с целью получения услуг,</w:t>
      </w:r>
      <w:r w:rsidR="004C3C2A" w:rsidRPr="004B0BC3">
        <w:rPr>
          <w:rFonts w:ascii="Times New Roman" w:eastAsia="Times New Roman" w:hAnsi="Times New Roman" w:cs="Times New Roman"/>
          <w:sz w:val="24"/>
          <w:szCs w:val="24"/>
        </w:rPr>
        <w:t xml:space="preserve"> предусмотренных Публичной офертой, описанных непосредственно на самом Сайте или определенных техническим функционалом Сайта.</w:t>
      </w:r>
      <w:r w:rsidR="00693549" w:rsidRPr="004B0BC3">
        <w:rPr>
          <w:rFonts w:ascii="Times New Roman" w:eastAsia="Times New Roman" w:hAnsi="Times New Roman" w:cs="Times New Roman"/>
          <w:sz w:val="24"/>
          <w:szCs w:val="24"/>
        </w:rPr>
        <w:t xml:space="preserve"> </w:t>
      </w:r>
    </w:p>
    <w:p w14:paraId="09B7DB9E" w14:textId="77777777" w:rsidR="005C0CA5" w:rsidRPr="004B0BC3" w:rsidRDefault="005C0CA5" w:rsidP="009750CF">
      <w:pPr>
        <w:pStyle w:val="a6"/>
        <w:numPr>
          <w:ilvl w:val="2"/>
          <w:numId w:val="2"/>
        </w:numPr>
        <w:tabs>
          <w:tab w:val="left" w:pos="1701"/>
        </w:tabs>
        <w:spacing w:after="0" w:line="240" w:lineRule="auto"/>
        <w:ind w:left="0" w:firstLine="1134"/>
        <w:jc w:val="both"/>
        <w:rPr>
          <w:rFonts w:ascii="Times New Roman" w:eastAsia="Times New Roman" w:hAnsi="Times New Roman" w:cs="Times New Roman"/>
          <w:sz w:val="24"/>
          <w:szCs w:val="24"/>
        </w:rPr>
      </w:pPr>
      <w:r w:rsidRPr="004B0BC3">
        <w:rPr>
          <w:rFonts w:ascii="Times New Roman" w:hAnsi="Times New Roman" w:cs="Times New Roman"/>
          <w:b/>
          <w:sz w:val="24"/>
          <w:szCs w:val="24"/>
        </w:rPr>
        <w:t>Персональные данные</w:t>
      </w:r>
      <w:r w:rsidR="00007589" w:rsidRPr="004B0BC3">
        <w:rPr>
          <w:rFonts w:ascii="Times New Roman" w:hAnsi="Times New Roman" w:cs="Times New Roman"/>
          <w:sz w:val="24"/>
          <w:szCs w:val="24"/>
        </w:rPr>
        <w:t xml:space="preserve"> – </w:t>
      </w:r>
      <w:r w:rsidRPr="004B0BC3">
        <w:rPr>
          <w:rFonts w:ascii="Times New Roman" w:hAnsi="Times New Roman" w:cs="Times New Roman"/>
          <w:sz w:val="24"/>
          <w:szCs w:val="24"/>
        </w:rPr>
        <w:t>любая информация, относящаяся к прямо или косвенно определенному или определяемому физическому лицу (субъекту персональных данных)</w:t>
      </w:r>
      <w:r w:rsidRPr="004B0BC3">
        <w:rPr>
          <w:rFonts w:ascii="Times New Roman" w:eastAsia="Times New Roman" w:hAnsi="Times New Roman" w:cs="Times New Roman"/>
          <w:sz w:val="24"/>
          <w:szCs w:val="24"/>
        </w:rPr>
        <w:t>.</w:t>
      </w:r>
    </w:p>
    <w:p w14:paraId="6D70E947" w14:textId="77777777" w:rsidR="00C2457A" w:rsidRPr="004B0BC3" w:rsidRDefault="00C2457A" w:rsidP="009750CF">
      <w:pPr>
        <w:pStyle w:val="a6"/>
        <w:numPr>
          <w:ilvl w:val="2"/>
          <w:numId w:val="2"/>
        </w:numPr>
        <w:tabs>
          <w:tab w:val="left" w:pos="1701"/>
        </w:tabs>
        <w:spacing w:after="0" w:line="240" w:lineRule="auto"/>
        <w:ind w:left="0" w:firstLine="1134"/>
        <w:jc w:val="both"/>
        <w:rPr>
          <w:rFonts w:ascii="Times New Roman" w:eastAsia="Times New Roman" w:hAnsi="Times New Roman" w:cs="Times New Roman"/>
          <w:sz w:val="24"/>
          <w:szCs w:val="24"/>
        </w:rPr>
      </w:pPr>
      <w:r w:rsidRPr="004B0BC3">
        <w:rPr>
          <w:rStyle w:val="font-weight-bold"/>
          <w:rFonts w:ascii="Times New Roman" w:hAnsi="Times New Roman" w:cs="Times New Roman"/>
          <w:b/>
          <w:sz w:val="24"/>
          <w:szCs w:val="24"/>
          <w:shd w:val="clear" w:color="auto" w:fill="FFFFFF"/>
        </w:rPr>
        <w:t xml:space="preserve">Обработка </w:t>
      </w:r>
      <w:r w:rsidR="004A2E46" w:rsidRPr="004B0BC3">
        <w:rPr>
          <w:rStyle w:val="font-weight-bold"/>
          <w:rFonts w:ascii="Times New Roman" w:hAnsi="Times New Roman" w:cs="Times New Roman"/>
          <w:b/>
          <w:sz w:val="24"/>
          <w:szCs w:val="24"/>
          <w:shd w:val="clear" w:color="auto" w:fill="FFFFFF"/>
        </w:rPr>
        <w:t>П</w:t>
      </w:r>
      <w:r w:rsidRPr="004B0BC3">
        <w:rPr>
          <w:rStyle w:val="font-weight-bold"/>
          <w:rFonts w:ascii="Times New Roman" w:hAnsi="Times New Roman" w:cs="Times New Roman"/>
          <w:b/>
          <w:sz w:val="24"/>
          <w:szCs w:val="24"/>
          <w:shd w:val="clear" w:color="auto" w:fill="FFFFFF"/>
        </w:rPr>
        <w:t>ерсональных данных</w:t>
      </w:r>
      <w:r w:rsidR="004A2E46" w:rsidRPr="004B0BC3">
        <w:rPr>
          <w:rStyle w:val="font-weight-bold"/>
          <w:rFonts w:ascii="Times New Roman" w:hAnsi="Times New Roman" w:cs="Times New Roman"/>
          <w:b/>
          <w:sz w:val="24"/>
          <w:szCs w:val="24"/>
          <w:shd w:val="clear" w:color="auto" w:fill="FFFFFF"/>
        </w:rPr>
        <w:t xml:space="preserve"> –</w:t>
      </w:r>
      <w:r w:rsidRPr="004B0BC3">
        <w:rPr>
          <w:rStyle w:val="font-weight-bold"/>
          <w:rFonts w:ascii="Times New Roman" w:hAnsi="Times New Roman" w:cs="Times New Roman"/>
          <w:b/>
          <w:sz w:val="24"/>
          <w:szCs w:val="24"/>
          <w:shd w:val="clear" w:color="auto" w:fill="FFFFFF"/>
        </w:rPr>
        <w:t xml:space="preserve"> </w:t>
      </w:r>
      <w:r w:rsidRPr="004B0BC3">
        <w:rPr>
          <w:rFonts w:ascii="Times New Roman" w:hAnsi="Times New Roman" w:cs="Times New Roman"/>
          <w:sz w:val="24"/>
          <w:szCs w:val="24"/>
          <w:shd w:val="clear" w:color="auto" w:fill="FFFFFF"/>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FB2416E" w14:textId="03BC6E06" w:rsidR="0085061B" w:rsidRPr="004B0BC3" w:rsidRDefault="0085061B" w:rsidP="009750CF">
      <w:pPr>
        <w:widowControl w:val="0"/>
        <w:numPr>
          <w:ilvl w:val="1"/>
          <w:numId w:val="2"/>
        </w:numPr>
        <w:pBdr>
          <w:top w:val="nil"/>
          <w:left w:val="nil"/>
          <w:bottom w:val="nil"/>
          <w:right w:val="nil"/>
          <w:between w:val="nil"/>
        </w:pBdr>
        <w:tabs>
          <w:tab w:val="left" w:pos="567"/>
          <w:tab w:val="left" w:pos="1276"/>
          <w:tab w:val="left" w:pos="1701"/>
          <w:tab w:val="left" w:pos="1843"/>
        </w:tabs>
        <w:spacing w:after="0" w:line="240" w:lineRule="auto"/>
        <w:ind w:left="0" w:firstLine="851"/>
        <w:jc w:val="both"/>
        <w:rPr>
          <w:rFonts w:ascii="Times New Roman" w:eastAsia="Times New Roman" w:hAnsi="Times New Roman" w:cs="Times New Roman"/>
          <w:sz w:val="24"/>
          <w:szCs w:val="24"/>
        </w:rPr>
      </w:pPr>
      <w:r w:rsidRPr="004B0BC3">
        <w:rPr>
          <w:rFonts w:ascii="Times New Roman" w:eastAsia="Times New Roman" w:hAnsi="Times New Roman" w:cs="Times New Roman"/>
          <w:sz w:val="24"/>
          <w:szCs w:val="24"/>
        </w:rPr>
        <w:t xml:space="preserve">В Политике могут быть использованы термины, не определенные в пункте 1.1. настоящей Политики. В этих случаях толкование терминов производится в соответствии </w:t>
      </w:r>
      <w:r w:rsidR="00693BD8">
        <w:rPr>
          <w:rFonts w:ascii="Times New Roman" w:eastAsia="Times New Roman" w:hAnsi="Times New Roman" w:cs="Times New Roman"/>
          <w:sz w:val="24"/>
          <w:szCs w:val="24"/>
        </w:rPr>
        <w:t>Публичной офертой, размещенной по адресу:</w:t>
      </w:r>
      <w:r w:rsidR="0041435F" w:rsidRPr="0041435F">
        <w:rPr>
          <w:rFonts w:ascii="Times New Roman" w:eastAsia="Times New Roman" w:hAnsi="Times New Roman" w:cs="Times New Roman"/>
          <w:sz w:val="24"/>
          <w:szCs w:val="24"/>
        </w:rPr>
        <w:t xml:space="preserve"> </w:t>
      </w:r>
      <w:r w:rsidR="0041435F" w:rsidRPr="0041435F">
        <w:rPr>
          <w:rFonts w:ascii="Times New Roman" w:eastAsia="Times New Roman" w:hAnsi="Times New Roman" w:cs="Times New Roman"/>
          <w:sz w:val="24"/>
          <w:szCs w:val="24"/>
          <w:highlight w:val="yellow"/>
          <w:lang w:val="en-US"/>
        </w:rPr>
        <w:t>https</w:t>
      </w:r>
      <w:r w:rsidR="0041435F" w:rsidRPr="0041435F">
        <w:rPr>
          <w:rFonts w:ascii="Times New Roman" w:eastAsia="Times New Roman" w:hAnsi="Times New Roman" w:cs="Times New Roman"/>
          <w:sz w:val="24"/>
          <w:szCs w:val="24"/>
          <w:highlight w:val="yellow"/>
        </w:rPr>
        <w:t>://</w:t>
      </w:r>
      <w:proofErr w:type="spellStart"/>
      <w:r w:rsidR="0041435F" w:rsidRPr="0041435F">
        <w:rPr>
          <w:rFonts w:ascii="Times New Roman" w:eastAsia="Times New Roman" w:hAnsi="Times New Roman" w:cs="Times New Roman"/>
          <w:sz w:val="24"/>
          <w:szCs w:val="24"/>
          <w:highlight w:val="yellow"/>
          <w:lang w:val="en-US"/>
        </w:rPr>
        <w:t>vaba</w:t>
      </w:r>
      <w:proofErr w:type="spellEnd"/>
      <w:r w:rsidR="0041435F" w:rsidRPr="0041435F">
        <w:rPr>
          <w:rFonts w:ascii="Times New Roman" w:eastAsia="Times New Roman" w:hAnsi="Times New Roman" w:cs="Times New Roman"/>
          <w:sz w:val="24"/>
          <w:szCs w:val="24"/>
          <w:highlight w:val="yellow"/>
        </w:rPr>
        <w:t>.</w:t>
      </w:r>
      <w:r w:rsidR="0041435F" w:rsidRPr="0041435F">
        <w:rPr>
          <w:rFonts w:ascii="Times New Roman" w:eastAsia="Times New Roman" w:hAnsi="Times New Roman" w:cs="Times New Roman"/>
          <w:sz w:val="24"/>
          <w:szCs w:val="24"/>
          <w:highlight w:val="yellow"/>
          <w:lang w:val="en-US"/>
        </w:rPr>
        <w:t>io</w:t>
      </w:r>
      <w:r w:rsidR="0041435F" w:rsidRPr="0041435F">
        <w:rPr>
          <w:rFonts w:ascii="Times New Roman" w:eastAsia="Times New Roman" w:hAnsi="Times New Roman" w:cs="Times New Roman"/>
          <w:sz w:val="24"/>
          <w:szCs w:val="24"/>
          <w:highlight w:val="yellow"/>
        </w:rPr>
        <w:t>/</w:t>
      </w:r>
      <w:proofErr w:type="spellStart"/>
      <w:r w:rsidR="0041435F" w:rsidRPr="0041435F">
        <w:rPr>
          <w:rFonts w:ascii="Times New Roman" w:eastAsia="Times New Roman" w:hAnsi="Times New Roman" w:cs="Times New Roman"/>
          <w:sz w:val="24"/>
          <w:szCs w:val="24"/>
          <w:highlight w:val="yellow"/>
          <w:lang w:val="en-US"/>
        </w:rPr>
        <w:t>publichnaya</w:t>
      </w:r>
      <w:proofErr w:type="spellEnd"/>
      <w:r w:rsidR="0041435F" w:rsidRPr="0041435F">
        <w:rPr>
          <w:rFonts w:ascii="Times New Roman" w:eastAsia="Times New Roman" w:hAnsi="Times New Roman" w:cs="Times New Roman"/>
          <w:sz w:val="24"/>
          <w:szCs w:val="24"/>
          <w:highlight w:val="yellow"/>
        </w:rPr>
        <w:t>-</w:t>
      </w:r>
      <w:proofErr w:type="spellStart"/>
      <w:r w:rsidR="0041435F" w:rsidRPr="0041435F">
        <w:rPr>
          <w:rFonts w:ascii="Times New Roman" w:eastAsia="Times New Roman" w:hAnsi="Times New Roman" w:cs="Times New Roman"/>
          <w:sz w:val="24"/>
          <w:szCs w:val="24"/>
          <w:highlight w:val="yellow"/>
          <w:lang w:val="en-US"/>
        </w:rPr>
        <w:t>oferta</w:t>
      </w:r>
      <w:proofErr w:type="spellEnd"/>
      <w:r w:rsidR="00693BD8">
        <w:rPr>
          <w:rFonts w:ascii="Times New Roman" w:eastAsia="Times New Roman" w:hAnsi="Times New Roman" w:cs="Times New Roman"/>
          <w:sz w:val="24"/>
          <w:szCs w:val="24"/>
        </w:rPr>
        <w:t xml:space="preserve">, а также в соответствии </w:t>
      </w:r>
      <w:r w:rsidRPr="004B0BC3">
        <w:rPr>
          <w:rFonts w:ascii="Times New Roman" w:eastAsia="Times New Roman" w:hAnsi="Times New Roman" w:cs="Times New Roman"/>
          <w:sz w:val="24"/>
          <w:szCs w:val="24"/>
        </w:rPr>
        <w:t xml:space="preserve">с текстом и смыслом данной Политики. </w:t>
      </w:r>
    </w:p>
    <w:p w14:paraId="483318DF" w14:textId="772C22AC" w:rsidR="0085061B" w:rsidRPr="00693BD8" w:rsidRDefault="0085061B" w:rsidP="00693BD8">
      <w:pPr>
        <w:widowControl w:val="0"/>
        <w:numPr>
          <w:ilvl w:val="1"/>
          <w:numId w:val="2"/>
        </w:numPr>
        <w:pBdr>
          <w:top w:val="nil"/>
          <w:left w:val="nil"/>
          <w:bottom w:val="nil"/>
          <w:right w:val="nil"/>
          <w:between w:val="nil"/>
        </w:pBdr>
        <w:tabs>
          <w:tab w:val="left" w:pos="567"/>
          <w:tab w:val="left" w:pos="1276"/>
          <w:tab w:val="left" w:pos="1701"/>
          <w:tab w:val="left" w:pos="1843"/>
        </w:tabs>
        <w:spacing w:after="0" w:line="240" w:lineRule="auto"/>
        <w:ind w:left="0" w:firstLine="851"/>
        <w:jc w:val="both"/>
        <w:rPr>
          <w:rFonts w:ascii="Times New Roman" w:eastAsia="Times New Roman" w:hAnsi="Times New Roman" w:cs="Times New Roman"/>
          <w:sz w:val="24"/>
          <w:szCs w:val="24"/>
        </w:rPr>
      </w:pPr>
      <w:r w:rsidRPr="004B0BC3">
        <w:rPr>
          <w:rFonts w:ascii="Times New Roman" w:eastAsia="Times New Roman" w:hAnsi="Times New Roman" w:cs="Times New Roman"/>
          <w:sz w:val="24"/>
          <w:szCs w:val="24"/>
        </w:rPr>
        <w:t>В случае отсутствия однозначного толкования термина в тексте Политики</w:t>
      </w:r>
      <w:r w:rsidR="00693BD8">
        <w:rPr>
          <w:rFonts w:ascii="Times New Roman" w:eastAsia="Times New Roman" w:hAnsi="Times New Roman" w:cs="Times New Roman"/>
          <w:sz w:val="24"/>
          <w:szCs w:val="24"/>
        </w:rPr>
        <w:t xml:space="preserve"> и Публичной оферты, </w:t>
      </w:r>
      <w:r w:rsidRPr="004B0BC3">
        <w:rPr>
          <w:rFonts w:ascii="Times New Roman" w:eastAsia="Times New Roman" w:hAnsi="Times New Roman" w:cs="Times New Roman"/>
          <w:sz w:val="24"/>
          <w:szCs w:val="24"/>
        </w:rPr>
        <w:t>следует руководствоваться, во-первых, толкованием терминов, применяемым на Сайте, в том числе в иной юридической документации, размещенной на Сайте; во-вторых, законодательством Российской Федерации и обычаями деловой практики в соответствующей сфере деятельности.</w:t>
      </w:r>
    </w:p>
    <w:p w14:paraId="6B4E0FE1" w14:textId="77777777" w:rsidR="00B10089" w:rsidRPr="004B0BC3" w:rsidRDefault="00B10089" w:rsidP="009750CF">
      <w:pPr>
        <w:pStyle w:val="a6"/>
        <w:tabs>
          <w:tab w:val="left" w:pos="142"/>
          <w:tab w:val="left" w:pos="284"/>
          <w:tab w:val="left" w:pos="1134"/>
          <w:tab w:val="left" w:pos="1418"/>
          <w:tab w:val="left" w:pos="1560"/>
          <w:tab w:val="left" w:pos="1701"/>
        </w:tabs>
        <w:spacing w:after="0" w:line="240" w:lineRule="auto"/>
        <w:ind w:left="0" w:firstLine="709"/>
        <w:jc w:val="both"/>
        <w:rPr>
          <w:rFonts w:ascii="Times New Roman" w:hAnsi="Times New Roman" w:cs="Times New Roman"/>
          <w:sz w:val="24"/>
          <w:szCs w:val="24"/>
        </w:rPr>
      </w:pPr>
    </w:p>
    <w:p w14:paraId="2CC42805" w14:textId="77777777" w:rsidR="00B10089" w:rsidRPr="004B0BC3" w:rsidRDefault="00B10089" w:rsidP="00693BD8">
      <w:pPr>
        <w:pStyle w:val="a6"/>
        <w:numPr>
          <w:ilvl w:val="0"/>
          <w:numId w:val="2"/>
        </w:numPr>
        <w:tabs>
          <w:tab w:val="left" w:pos="142"/>
          <w:tab w:val="left" w:pos="284"/>
          <w:tab w:val="left" w:pos="993"/>
          <w:tab w:val="left" w:pos="1134"/>
          <w:tab w:val="left" w:pos="1418"/>
          <w:tab w:val="left" w:pos="1560"/>
          <w:tab w:val="left" w:pos="1701"/>
        </w:tabs>
        <w:spacing w:after="0" w:line="240" w:lineRule="auto"/>
        <w:ind w:left="0" w:firstLine="709"/>
        <w:jc w:val="center"/>
        <w:rPr>
          <w:rFonts w:ascii="Times New Roman" w:hAnsi="Times New Roman" w:cs="Times New Roman"/>
          <w:b/>
          <w:sz w:val="24"/>
          <w:szCs w:val="24"/>
        </w:rPr>
      </w:pPr>
      <w:r w:rsidRPr="004B0BC3">
        <w:rPr>
          <w:rFonts w:ascii="Times New Roman" w:hAnsi="Times New Roman" w:cs="Times New Roman"/>
          <w:b/>
          <w:sz w:val="24"/>
          <w:szCs w:val="24"/>
        </w:rPr>
        <w:t>ЦЕЛЬ ПОЛИТИКИ</w:t>
      </w:r>
      <w:r w:rsidR="0085061B" w:rsidRPr="004B0BC3">
        <w:rPr>
          <w:rFonts w:ascii="Times New Roman" w:hAnsi="Times New Roman" w:cs="Times New Roman"/>
          <w:b/>
          <w:sz w:val="24"/>
          <w:szCs w:val="24"/>
        </w:rPr>
        <w:t>. ЦЕЛЬ</w:t>
      </w:r>
      <w:r w:rsidR="000B342E" w:rsidRPr="004B0BC3">
        <w:rPr>
          <w:rFonts w:ascii="Times New Roman" w:hAnsi="Times New Roman" w:cs="Times New Roman"/>
          <w:b/>
          <w:sz w:val="24"/>
          <w:szCs w:val="24"/>
        </w:rPr>
        <w:t xml:space="preserve">, СПОСОБЫ И ПРАВОВЫЕ ОСНОВАНИЯ </w:t>
      </w:r>
      <w:r w:rsidR="0085061B" w:rsidRPr="004B0BC3">
        <w:rPr>
          <w:rFonts w:ascii="Times New Roman" w:hAnsi="Times New Roman" w:cs="Times New Roman"/>
          <w:b/>
          <w:sz w:val="24"/>
          <w:szCs w:val="24"/>
        </w:rPr>
        <w:t>ОБРАБОТКИ ПЕРСОНАЛЬНЫХ ДАННЫХ</w:t>
      </w:r>
    </w:p>
    <w:p w14:paraId="7C401643" w14:textId="77777777" w:rsidR="00B10089" w:rsidRPr="004B0BC3" w:rsidRDefault="00B10089" w:rsidP="009750CF">
      <w:pPr>
        <w:pStyle w:val="a6"/>
        <w:tabs>
          <w:tab w:val="left" w:pos="142"/>
          <w:tab w:val="left" w:pos="284"/>
          <w:tab w:val="left" w:pos="1134"/>
          <w:tab w:val="left" w:pos="1418"/>
          <w:tab w:val="left" w:pos="1560"/>
          <w:tab w:val="left" w:pos="1701"/>
        </w:tabs>
        <w:spacing w:after="0" w:line="240" w:lineRule="auto"/>
        <w:rPr>
          <w:rFonts w:ascii="Times New Roman" w:hAnsi="Times New Roman" w:cs="Times New Roman"/>
          <w:sz w:val="24"/>
          <w:szCs w:val="24"/>
        </w:rPr>
      </w:pPr>
    </w:p>
    <w:p w14:paraId="41A30F5C" w14:textId="77777777" w:rsidR="00B10089" w:rsidRPr="004B0BC3" w:rsidRDefault="00B10089" w:rsidP="009750CF">
      <w:pPr>
        <w:pStyle w:val="a6"/>
        <w:numPr>
          <w:ilvl w:val="1"/>
          <w:numId w:val="2"/>
        </w:numPr>
        <w:tabs>
          <w:tab w:val="left" w:pos="142"/>
          <w:tab w:val="left" w:pos="284"/>
          <w:tab w:val="left" w:pos="1134"/>
          <w:tab w:val="left" w:pos="1418"/>
          <w:tab w:val="left" w:pos="1560"/>
          <w:tab w:val="left" w:pos="1701"/>
        </w:tabs>
        <w:spacing w:after="0" w:line="240" w:lineRule="auto"/>
        <w:ind w:left="0" w:firstLine="709"/>
        <w:jc w:val="both"/>
        <w:rPr>
          <w:rFonts w:ascii="Times New Roman" w:hAnsi="Times New Roman" w:cs="Times New Roman"/>
          <w:sz w:val="24"/>
          <w:szCs w:val="24"/>
        </w:rPr>
      </w:pPr>
      <w:r w:rsidRPr="004B0BC3">
        <w:rPr>
          <w:rFonts w:ascii="Times New Roman" w:hAnsi="Times New Roman" w:cs="Times New Roman"/>
          <w:sz w:val="24"/>
          <w:szCs w:val="24"/>
        </w:rPr>
        <w:t xml:space="preserve">Настоящая Политика имеет своей целью обеспечение надлежащей охраны </w:t>
      </w:r>
      <w:r w:rsidR="004A2E46" w:rsidRPr="004B0BC3">
        <w:rPr>
          <w:rFonts w:ascii="Times New Roman" w:hAnsi="Times New Roman" w:cs="Times New Roman"/>
          <w:sz w:val="24"/>
          <w:szCs w:val="24"/>
        </w:rPr>
        <w:t>Персональных данных Пользователей</w:t>
      </w:r>
      <w:r w:rsidRPr="004B0BC3">
        <w:rPr>
          <w:rFonts w:ascii="Times New Roman" w:hAnsi="Times New Roman" w:cs="Times New Roman"/>
          <w:sz w:val="24"/>
          <w:szCs w:val="24"/>
        </w:rPr>
        <w:t xml:space="preserve"> от неправомерного доступа к ней со стороны третьих лиц, определение порядка получения, предоставления и использования </w:t>
      </w:r>
      <w:r w:rsidR="004A2E46" w:rsidRPr="004B0BC3">
        <w:rPr>
          <w:rFonts w:ascii="Times New Roman" w:hAnsi="Times New Roman" w:cs="Times New Roman"/>
          <w:sz w:val="24"/>
          <w:szCs w:val="24"/>
        </w:rPr>
        <w:t>Персональных данных Пользователей</w:t>
      </w:r>
      <w:r w:rsidRPr="004B0BC3">
        <w:rPr>
          <w:rFonts w:ascii="Times New Roman" w:hAnsi="Times New Roman" w:cs="Times New Roman"/>
          <w:sz w:val="24"/>
          <w:szCs w:val="24"/>
        </w:rPr>
        <w:t>.</w:t>
      </w:r>
    </w:p>
    <w:p w14:paraId="2791228D" w14:textId="77777777" w:rsidR="0085061B" w:rsidRPr="004B0BC3" w:rsidRDefault="0085061B" w:rsidP="009750CF">
      <w:pPr>
        <w:pStyle w:val="a6"/>
        <w:numPr>
          <w:ilvl w:val="1"/>
          <w:numId w:val="2"/>
        </w:numPr>
        <w:tabs>
          <w:tab w:val="left" w:pos="142"/>
          <w:tab w:val="left" w:pos="284"/>
          <w:tab w:val="left" w:pos="1134"/>
          <w:tab w:val="left" w:pos="1418"/>
          <w:tab w:val="left" w:pos="1560"/>
          <w:tab w:val="left" w:pos="1701"/>
        </w:tabs>
        <w:spacing w:after="0" w:line="240" w:lineRule="auto"/>
        <w:ind w:left="0" w:firstLine="709"/>
        <w:jc w:val="both"/>
        <w:rPr>
          <w:rFonts w:ascii="Times New Roman" w:hAnsi="Times New Roman" w:cs="Times New Roman"/>
          <w:sz w:val="24"/>
          <w:szCs w:val="24"/>
        </w:rPr>
      </w:pPr>
      <w:r w:rsidRPr="004B0BC3">
        <w:rPr>
          <w:rFonts w:ascii="Times New Roman" w:hAnsi="Times New Roman" w:cs="Times New Roman"/>
          <w:sz w:val="24"/>
          <w:szCs w:val="24"/>
        </w:rPr>
        <w:t xml:space="preserve">Цели </w:t>
      </w:r>
      <w:r w:rsidR="004A2E46" w:rsidRPr="004B0BC3">
        <w:rPr>
          <w:rFonts w:ascii="Times New Roman" w:hAnsi="Times New Roman" w:cs="Times New Roman"/>
          <w:sz w:val="24"/>
          <w:szCs w:val="24"/>
        </w:rPr>
        <w:t>О</w:t>
      </w:r>
      <w:r w:rsidRPr="004B0BC3">
        <w:rPr>
          <w:rFonts w:ascii="Times New Roman" w:hAnsi="Times New Roman" w:cs="Times New Roman"/>
          <w:sz w:val="24"/>
          <w:szCs w:val="24"/>
        </w:rPr>
        <w:t xml:space="preserve">бработки </w:t>
      </w:r>
      <w:r w:rsidR="004A2E46" w:rsidRPr="004B0BC3">
        <w:rPr>
          <w:rFonts w:ascii="Times New Roman" w:hAnsi="Times New Roman" w:cs="Times New Roman"/>
          <w:sz w:val="24"/>
          <w:szCs w:val="24"/>
        </w:rPr>
        <w:t>П</w:t>
      </w:r>
      <w:r w:rsidRPr="004B0BC3">
        <w:rPr>
          <w:rFonts w:ascii="Times New Roman" w:hAnsi="Times New Roman" w:cs="Times New Roman"/>
          <w:sz w:val="24"/>
          <w:szCs w:val="24"/>
        </w:rPr>
        <w:t>ерсональных данных Пользователя:</w:t>
      </w:r>
    </w:p>
    <w:p w14:paraId="05E744CE" w14:textId="75275052" w:rsidR="00B10089" w:rsidRPr="004B0BC3" w:rsidRDefault="0085061B" w:rsidP="009750CF">
      <w:pPr>
        <w:pStyle w:val="a6"/>
        <w:numPr>
          <w:ilvl w:val="0"/>
          <w:numId w:val="16"/>
        </w:numPr>
        <w:tabs>
          <w:tab w:val="left" w:pos="142"/>
          <w:tab w:val="left" w:pos="284"/>
          <w:tab w:val="left" w:pos="1069"/>
          <w:tab w:val="left" w:pos="1134"/>
          <w:tab w:val="left" w:pos="1276"/>
          <w:tab w:val="left" w:pos="1560"/>
          <w:tab w:val="left" w:pos="1701"/>
        </w:tabs>
        <w:spacing w:after="0" w:line="240" w:lineRule="auto"/>
        <w:ind w:left="0" w:firstLine="1134"/>
        <w:jc w:val="both"/>
        <w:rPr>
          <w:rFonts w:ascii="Times New Roman" w:hAnsi="Times New Roman" w:cs="Times New Roman"/>
          <w:sz w:val="24"/>
          <w:szCs w:val="24"/>
        </w:rPr>
      </w:pPr>
      <w:r w:rsidRPr="004B0BC3">
        <w:rPr>
          <w:rFonts w:ascii="Times New Roman" w:hAnsi="Times New Roman" w:cs="Times New Roman"/>
          <w:sz w:val="24"/>
          <w:szCs w:val="24"/>
        </w:rPr>
        <w:t xml:space="preserve">заключение между Исполнителем и Пользователем договора </w:t>
      </w:r>
      <w:r w:rsidRPr="004B0BC3">
        <w:rPr>
          <w:rFonts w:ascii="Times New Roman" w:eastAsia="Times New Roman" w:hAnsi="Times New Roman" w:cs="Times New Roman"/>
          <w:sz w:val="24"/>
          <w:szCs w:val="24"/>
        </w:rPr>
        <w:t xml:space="preserve">на </w:t>
      </w:r>
      <w:r w:rsidR="00CC003D">
        <w:rPr>
          <w:rFonts w:ascii="Times New Roman" w:eastAsia="Times New Roman" w:hAnsi="Times New Roman" w:cs="Times New Roman"/>
          <w:sz w:val="24"/>
          <w:szCs w:val="24"/>
        </w:rPr>
        <w:t xml:space="preserve">оказание услуг по </w:t>
      </w:r>
      <w:r w:rsidRPr="004B0BC3">
        <w:rPr>
          <w:rFonts w:ascii="Times New Roman" w:eastAsia="Times New Roman" w:hAnsi="Times New Roman" w:cs="Times New Roman"/>
          <w:sz w:val="24"/>
          <w:szCs w:val="24"/>
        </w:rPr>
        <w:t>предоставлени</w:t>
      </w:r>
      <w:r w:rsidR="00CC003D">
        <w:rPr>
          <w:rFonts w:ascii="Times New Roman" w:eastAsia="Times New Roman" w:hAnsi="Times New Roman" w:cs="Times New Roman"/>
          <w:sz w:val="24"/>
          <w:szCs w:val="24"/>
        </w:rPr>
        <w:t>ю</w:t>
      </w:r>
      <w:r w:rsidRPr="004B0BC3">
        <w:rPr>
          <w:rFonts w:ascii="Times New Roman" w:eastAsia="Times New Roman" w:hAnsi="Times New Roman" w:cs="Times New Roman"/>
          <w:sz w:val="24"/>
          <w:szCs w:val="24"/>
        </w:rPr>
        <w:t xml:space="preserve"> доступа к </w:t>
      </w:r>
      <w:r w:rsidR="00E24DF0">
        <w:rPr>
          <w:rFonts w:ascii="Times New Roman" w:eastAsia="Times New Roman" w:hAnsi="Times New Roman" w:cs="Times New Roman"/>
          <w:sz w:val="24"/>
          <w:szCs w:val="24"/>
        </w:rPr>
        <w:t>Веб-системе бронирования</w:t>
      </w:r>
      <w:r w:rsidRPr="004B0BC3">
        <w:rPr>
          <w:rFonts w:ascii="Times New Roman" w:eastAsia="Times New Roman" w:hAnsi="Times New Roman" w:cs="Times New Roman"/>
          <w:sz w:val="24"/>
          <w:szCs w:val="24"/>
        </w:rPr>
        <w:t xml:space="preserve"> Сайта (заключение договора производится посредством Акцепта Пользователем Публичной оферты</w:t>
      </w:r>
      <w:r w:rsidR="006405C9" w:rsidRPr="004B0BC3">
        <w:rPr>
          <w:rFonts w:ascii="Times New Roman" w:eastAsia="Times New Roman" w:hAnsi="Times New Roman" w:cs="Times New Roman"/>
          <w:sz w:val="24"/>
          <w:szCs w:val="24"/>
        </w:rPr>
        <w:t xml:space="preserve">, размещенной по адресу: </w:t>
      </w:r>
      <w:r w:rsidR="0041435F" w:rsidRPr="0041435F">
        <w:rPr>
          <w:rFonts w:ascii="Times New Roman" w:eastAsia="Times New Roman" w:hAnsi="Times New Roman" w:cs="Times New Roman"/>
          <w:sz w:val="24"/>
          <w:szCs w:val="24"/>
          <w:highlight w:val="yellow"/>
          <w:lang w:val="en-US"/>
        </w:rPr>
        <w:t>https</w:t>
      </w:r>
      <w:r w:rsidR="0041435F" w:rsidRPr="0041435F">
        <w:rPr>
          <w:rFonts w:ascii="Times New Roman" w:eastAsia="Times New Roman" w:hAnsi="Times New Roman" w:cs="Times New Roman"/>
          <w:sz w:val="24"/>
          <w:szCs w:val="24"/>
          <w:highlight w:val="yellow"/>
        </w:rPr>
        <w:t>://</w:t>
      </w:r>
      <w:proofErr w:type="spellStart"/>
      <w:r w:rsidR="0041435F" w:rsidRPr="0041435F">
        <w:rPr>
          <w:rFonts w:ascii="Times New Roman" w:eastAsia="Times New Roman" w:hAnsi="Times New Roman" w:cs="Times New Roman"/>
          <w:sz w:val="24"/>
          <w:szCs w:val="24"/>
          <w:highlight w:val="yellow"/>
          <w:lang w:val="en-US"/>
        </w:rPr>
        <w:t>vaba</w:t>
      </w:r>
      <w:proofErr w:type="spellEnd"/>
      <w:r w:rsidR="0041435F" w:rsidRPr="0041435F">
        <w:rPr>
          <w:rFonts w:ascii="Times New Roman" w:eastAsia="Times New Roman" w:hAnsi="Times New Roman" w:cs="Times New Roman"/>
          <w:sz w:val="24"/>
          <w:szCs w:val="24"/>
          <w:highlight w:val="yellow"/>
        </w:rPr>
        <w:t>.</w:t>
      </w:r>
      <w:r w:rsidR="0041435F" w:rsidRPr="0041435F">
        <w:rPr>
          <w:rFonts w:ascii="Times New Roman" w:eastAsia="Times New Roman" w:hAnsi="Times New Roman" w:cs="Times New Roman"/>
          <w:sz w:val="24"/>
          <w:szCs w:val="24"/>
          <w:highlight w:val="yellow"/>
          <w:lang w:val="en-US"/>
        </w:rPr>
        <w:t>io</w:t>
      </w:r>
      <w:r w:rsidR="0041435F" w:rsidRPr="0041435F">
        <w:rPr>
          <w:rFonts w:ascii="Times New Roman" w:eastAsia="Times New Roman" w:hAnsi="Times New Roman" w:cs="Times New Roman"/>
          <w:sz w:val="24"/>
          <w:szCs w:val="24"/>
          <w:highlight w:val="yellow"/>
        </w:rPr>
        <w:t>/</w:t>
      </w:r>
      <w:proofErr w:type="spellStart"/>
      <w:r w:rsidR="0041435F" w:rsidRPr="0041435F">
        <w:rPr>
          <w:rFonts w:ascii="Times New Roman" w:eastAsia="Times New Roman" w:hAnsi="Times New Roman" w:cs="Times New Roman"/>
          <w:sz w:val="24"/>
          <w:szCs w:val="24"/>
          <w:highlight w:val="yellow"/>
          <w:lang w:val="en-US"/>
        </w:rPr>
        <w:t>publichnaya</w:t>
      </w:r>
      <w:proofErr w:type="spellEnd"/>
      <w:r w:rsidR="0041435F" w:rsidRPr="0041435F">
        <w:rPr>
          <w:rFonts w:ascii="Times New Roman" w:eastAsia="Times New Roman" w:hAnsi="Times New Roman" w:cs="Times New Roman"/>
          <w:sz w:val="24"/>
          <w:szCs w:val="24"/>
          <w:highlight w:val="yellow"/>
        </w:rPr>
        <w:t>-</w:t>
      </w:r>
      <w:proofErr w:type="spellStart"/>
      <w:r w:rsidR="0041435F" w:rsidRPr="0041435F">
        <w:rPr>
          <w:rFonts w:ascii="Times New Roman" w:eastAsia="Times New Roman" w:hAnsi="Times New Roman" w:cs="Times New Roman"/>
          <w:sz w:val="24"/>
          <w:szCs w:val="24"/>
          <w:highlight w:val="yellow"/>
          <w:lang w:val="en-US"/>
        </w:rPr>
        <w:t>oferta</w:t>
      </w:r>
      <w:proofErr w:type="spellEnd"/>
      <w:r w:rsidRPr="004B0BC3">
        <w:rPr>
          <w:rFonts w:ascii="Times New Roman" w:eastAsia="Times New Roman" w:hAnsi="Times New Roman" w:cs="Times New Roman"/>
          <w:sz w:val="24"/>
          <w:szCs w:val="24"/>
        </w:rPr>
        <w:t>;</w:t>
      </w:r>
    </w:p>
    <w:p w14:paraId="1447548D" w14:textId="7C60046F" w:rsidR="0085061B" w:rsidRPr="004B0BC3" w:rsidRDefault="0085061B" w:rsidP="009750CF">
      <w:pPr>
        <w:pStyle w:val="a6"/>
        <w:numPr>
          <w:ilvl w:val="0"/>
          <w:numId w:val="16"/>
        </w:numPr>
        <w:tabs>
          <w:tab w:val="left" w:pos="142"/>
          <w:tab w:val="left" w:pos="284"/>
          <w:tab w:val="left" w:pos="1069"/>
          <w:tab w:val="left" w:pos="1134"/>
          <w:tab w:val="left" w:pos="1276"/>
          <w:tab w:val="left" w:pos="1560"/>
          <w:tab w:val="left" w:pos="1701"/>
        </w:tabs>
        <w:spacing w:after="0" w:line="240" w:lineRule="auto"/>
        <w:ind w:left="0" w:firstLine="1134"/>
        <w:jc w:val="both"/>
        <w:rPr>
          <w:rFonts w:ascii="Times New Roman" w:hAnsi="Times New Roman" w:cs="Times New Roman"/>
          <w:sz w:val="24"/>
          <w:szCs w:val="24"/>
        </w:rPr>
      </w:pPr>
      <w:r w:rsidRPr="004B0BC3">
        <w:rPr>
          <w:rFonts w:ascii="Times New Roman" w:eastAsia="Times New Roman" w:hAnsi="Times New Roman" w:cs="Times New Roman"/>
          <w:sz w:val="24"/>
          <w:szCs w:val="24"/>
        </w:rPr>
        <w:t>исполнение Исполнителем своих обязательств перед Пользователем</w:t>
      </w:r>
      <w:r w:rsidR="006405C9" w:rsidRPr="004B0BC3">
        <w:rPr>
          <w:rFonts w:ascii="Times New Roman" w:eastAsia="Times New Roman" w:hAnsi="Times New Roman" w:cs="Times New Roman"/>
          <w:sz w:val="24"/>
          <w:szCs w:val="24"/>
        </w:rPr>
        <w:t xml:space="preserve">, предусмотренных </w:t>
      </w:r>
      <w:r w:rsidR="006405C9" w:rsidRPr="004B0BC3">
        <w:rPr>
          <w:rFonts w:ascii="Times New Roman" w:hAnsi="Times New Roman" w:cs="Times New Roman"/>
          <w:sz w:val="24"/>
          <w:szCs w:val="24"/>
        </w:rPr>
        <w:t xml:space="preserve">договором </w:t>
      </w:r>
      <w:r w:rsidR="00CC003D" w:rsidRPr="004B0BC3">
        <w:rPr>
          <w:rFonts w:ascii="Times New Roman" w:eastAsia="Times New Roman" w:hAnsi="Times New Roman" w:cs="Times New Roman"/>
          <w:sz w:val="24"/>
          <w:szCs w:val="24"/>
        </w:rPr>
        <w:t xml:space="preserve">на </w:t>
      </w:r>
      <w:r w:rsidR="00CC003D">
        <w:rPr>
          <w:rFonts w:ascii="Times New Roman" w:eastAsia="Times New Roman" w:hAnsi="Times New Roman" w:cs="Times New Roman"/>
          <w:sz w:val="24"/>
          <w:szCs w:val="24"/>
        </w:rPr>
        <w:t xml:space="preserve">оказание услуг по </w:t>
      </w:r>
      <w:r w:rsidR="00CC003D" w:rsidRPr="004B0BC3">
        <w:rPr>
          <w:rFonts w:ascii="Times New Roman" w:eastAsia="Times New Roman" w:hAnsi="Times New Roman" w:cs="Times New Roman"/>
          <w:sz w:val="24"/>
          <w:szCs w:val="24"/>
        </w:rPr>
        <w:t>предоставлени</w:t>
      </w:r>
      <w:r w:rsidR="00CC003D">
        <w:rPr>
          <w:rFonts w:ascii="Times New Roman" w:eastAsia="Times New Roman" w:hAnsi="Times New Roman" w:cs="Times New Roman"/>
          <w:sz w:val="24"/>
          <w:szCs w:val="24"/>
        </w:rPr>
        <w:t>ю</w:t>
      </w:r>
      <w:r w:rsidR="00CC003D" w:rsidRPr="004B0BC3">
        <w:rPr>
          <w:rFonts w:ascii="Times New Roman" w:eastAsia="Times New Roman" w:hAnsi="Times New Roman" w:cs="Times New Roman"/>
          <w:sz w:val="24"/>
          <w:szCs w:val="24"/>
        </w:rPr>
        <w:t xml:space="preserve"> доступа к </w:t>
      </w:r>
      <w:r w:rsidR="00CC003D">
        <w:rPr>
          <w:rFonts w:ascii="Times New Roman" w:eastAsia="Times New Roman" w:hAnsi="Times New Roman" w:cs="Times New Roman"/>
          <w:sz w:val="24"/>
          <w:szCs w:val="24"/>
        </w:rPr>
        <w:t>Веб-системе бронирования</w:t>
      </w:r>
      <w:r w:rsidR="00CC003D" w:rsidRPr="004B0BC3">
        <w:rPr>
          <w:rFonts w:ascii="Times New Roman" w:eastAsia="Times New Roman" w:hAnsi="Times New Roman" w:cs="Times New Roman"/>
          <w:sz w:val="24"/>
          <w:szCs w:val="24"/>
        </w:rPr>
        <w:t xml:space="preserve"> Сайта</w:t>
      </w:r>
      <w:r w:rsidR="006405C9" w:rsidRPr="004B0BC3">
        <w:rPr>
          <w:rFonts w:ascii="Times New Roman" w:eastAsia="Times New Roman" w:hAnsi="Times New Roman" w:cs="Times New Roman"/>
          <w:sz w:val="24"/>
          <w:szCs w:val="24"/>
        </w:rPr>
        <w:t>, заключенным между Исполнителем и Пользователем</w:t>
      </w:r>
      <w:r w:rsidR="00007A94" w:rsidRPr="004B0BC3">
        <w:rPr>
          <w:rFonts w:ascii="Times New Roman" w:eastAsia="Times New Roman" w:hAnsi="Times New Roman" w:cs="Times New Roman"/>
          <w:sz w:val="24"/>
          <w:szCs w:val="24"/>
        </w:rPr>
        <w:t>;</w:t>
      </w:r>
    </w:p>
    <w:p w14:paraId="0F83642A" w14:textId="77777777" w:rsidR="00007A94" w:rsidRPr="004B0BC3" w:rsidRDefault="00007A94" w:rsidP="009750CF">
      <w:pPr>
        <w:pStyle w:val="a6"/>
        <w:numPr>
          <w:ilvl w:val="0"/>
          <w:numId w:val="16"/>
        </w:numPr>
        <w:tabs>
          <w:tab w:val="left" w:pos="142"/>
          <w:tab w:val="left" w:pos="284"/>
          <w:tab w:val="left" w:pos="1069"/>
          <w:tab w:val="left" w:pos="1134"/>
          <w:tab w:val="left" w:pos="1276"/>
          <w:tab w:val="left" w:pos="1560"/>
          <w:tab w:val="left" w:pos="1701"/>
        </w:tabs>
        <w:spacing w:after="0" w:line="240" w:lineRule="auto"/>
        <w:ind w:left="0" w:firstLine="1134"/>
        <w:jc w:val="both"/>
        <w:rPr>
          <w:rFonts w:ascii="Times New Roman" w:hAnsi="Times New Roman" w:cs="Times New Roman"/>
          <w:sz w:val="24"/>
          <w:szCs w:val="24"/>
        </w:rPr>
      </w:pPr>
      <w:r w:rsidRPr="004B0BC3">
        <w:rPr>
          <w:rFonts w:ascii="Times New Roman" w:eastAsia="Times New Roman" w:hAnsi="Times New Roman" w:cs="Times New Roman"/>
          <w:sz w:val="24"/>
          <w:szCs w:val="24"/>
        </w:rPr>
        <w:t>предоставление Пользователю возможности использовать Сайт в соответствии с его функциональным назначением и направленностью;</w:t>
      </w:r>
    </w:p>
    <w:p w14:paraId="3EA668EA" w14:textId="77777777" w:rsidR="00007A94" w:rsidRPr="004B0BC3" w:rsidRDefault="00007A94" w:rsidP="009750CF">
      <w:pPr>
        <w:pStyle w:val="a6"/>
        <w:numPr>
          <w:ilvl w:val="0"/>
          <w:numId w:val="16"/>
        </w:numPr>
        <w:tabs>
          <w:tab w:val="left" w:pos="142"/>
          <w:tab w:val="left" w:pos="284"/>
          <w:tab w:val="left" w:pos="1069"/>
          <w:tab w:val="left" w:pos="1134"/>
          <w:tab w:val="left" w:pos="1276"/>
          <w:tab w:val="left" w:pos="1560"/>
          <w:tab w:val="left" w:pos="1701"/>
        </w:tabs>
        <w:spacing w:after="0" w:line="240" w:lineRule="auto"/>
        <w:ind w:left="0" w:firstLine="1134"/>
        <w:jc w:val="both"/>
        <w:rPr>
          <w:rFonts w:ascii="Times New Roman" w:hAnsi="Times New Roman" w:cs="Times New Roman"/>
          <w:sz w:val="24"/>
          <w:szCs w:val="24"/>
        </w:rPr>
      </w:pPr>
      <w:r w:rsidRPr="004B0BC3">
        <w:rPr>
          <w:rFonts w:ascii="Times New Roman" w:eastAsia="Times New Roman" w:hAnsi="Times New Roman" w:cs="Times New Roman"/>
          <w:sz w:val="24"/>
          <w:szCs w:val="24"/>
        </w:rPr>
        <w:t>формирование статистики использования Сайта анонимно и в обобщенном виде</w:t>
      </w:r>
      <w:r w:rsidR="00B36C74" w:rsidRPr="004B0BC3">
        <w:rPr>
          <w:rFonts w:ascii="Times New Roman" w:eastAsia="Times New Roman" w:hAnsi="Times New Roman" w:cs="Times New Roman"/>
          <w:sz w:val="24"/>
          <w:szCs w:val="24"/>
        </w:rPr>
        <w:t xml:space="preserve"> </w:t>
      </w:r>
      <w:r w:rsidR="00B36C74" w:rsidRPr="004B0BC3">
        <w:rPr>
          <w:rFonts w:ascii="Times New Roman" w:hAnsi="Times New Roman" w:cs="Times New Roman"/>
          <w:sz w:val="24"/>
          <w:szCs w:val="24"/>
        </w:rPr>
        <w:t>для эффективного обслуживания Пользователя и обеспечения лучшей производительности Сайта</w:t>
      </w:r>
      <w:r w:rsidR="00B36C74" w:rsidRPr="004B0BC3">
        <w:rPr>
          <w:rFonts w:ascii="Times New Roman" w:eastAsia="Times New Roman" w:hAnsi="Times New Roman" w:cs="Times New Roman"/>
          <w:sz w:val="24"/>
          <w:szCs w:val="24"/>
        </w:rPr>
        <w:t xml:space="preserve">, </w:t>
      </w:r>
      <w:r w:rsidR="00B36C74" w:rsidRPr="004B0BC3">
        <w:rPr>
          <w:rFonts w:ascii="Times New Roman" w:hAnsi="Times New Roman" w:cs="Times New Roman"/>
          <w:sz w:val="24"/>
          <w:szCs w:val="24"/>
        </w:rPr>
        <w:t>поддержки параметров выполнения входа Пользователем на Сайт, обеспечения пользовательских предпочтений, борьбы с мошенничеством, анализа работы.</w:t>
      </w:r>
    </w:p>
    <w:p w14:paraId="1113A1B1" w14:textId="5A531ABC" w:rsidR="00007A94" w:rsidRPr="004B0BC3" w:rsidRDefault="00007A94" w:rsidP="009750CF">
      <w:pPr>
        <w:pStyle w:val="a6"/>
        <w:numPr>
          <w:ilvl w:val="1"/>
          <w:numId w:val="2"/>
        </w:numPr>
        <w:tabs>
          <w:tab w:val="left" w:pos="142"/>
          <w:tab w:val="left" w:pos="284"/>
          <w:tab w:val="left" w:pos="1069"/>
          <w:tab w:val="left" w:pos="1134"/>
          <w:tab w:val="left" w:pos="1276"/>
          <w:tab w:val="left" w:pos="1560"/>
          <w:tab w:val="left" w:pos="1701"/>
        </w:tabs>
        <w:spacing w:after="0" w:line="240" w:lineRule="auto"/>
        <w:ind w:left="0" w:firstLine="709"/>
        <w:jc w:val="both"/>
        <w:rPr>
          <w:rFonts w:ascii="Times New Roman" w:hAnsi="Times New Roman" w:cs="Times New Roman"/>
          <w:sz w:val="24"/>
          <w:szCs w:val="24"/>
        </w:rPr>
      </w:pPr>
      <w:r w:rsidRPr="004B0BC3">
        <w:rPr>
          <w:rFonts w:ascii="Times New Roman" w:hAnsi="Times New Roman" w:cs="Times New Roman"/>
          <w:sz w:val="24"/>
          <w:szCs w:val="24"/>
        </w:rPr>
        <w:t>Исполнитель ставит своей важнейшей целью и условием осуществления своей деятельности соблюдение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r w:rsidR="00B36C74" w:rsidRPr="004B0BC3">
        <w:rPr>
          <w:rFonts w:ascii="Times New Roman" w:hAnsi="Times New Roman" w:cs="Times New Roman"/>
          <w:sz w:val="24"/>
          <w:szCs w:val="24"/>
        </w:rPr>
        <w:t>.</w:t>
      </w:r>
    </w:p>
    <w:p w14:paraId="392EBE1F" w14:textId="77777777" w:rsidR="00B36C74" w:rsidRPr="004B0BC3" w:rsidRDefault="00B36C74" w:rsidP="009750CF">
      <w:pPr>
        <w:pStyle w:val="a6"/>
        <w:numPr>
          <w:ilvl w:val="1"/>
          <w:numId w:val="2"/>
        </w:numPr>
        <w:tabs>
          <w:tab w:val="left" w:pos="142"/>
          <w:tab w:val="left" w:pos="284"/>
          <w:tab w:val="left" w:pos="1069"/>
          <w:tab w:val="left" w:pos="1134"/>
          <w:tab w:val="left" w:pos="1276"/>
          <w:tab w:val="left" w:pos="1560"/>
          <w:tab w:val="left" w:pos="1701"/>
        </w:tabs>
        <w:spacing w:after="0" w:line="240" w:lineRule="auto"/>
        <w:ind w:left="0" w:firstLine="709"/>
        <w:jc w:val="both"/>
        <w:rPr>
          <w:rFonts w:ascii="Times New Roman" w:hAnsi="Times New Roman" w:cs="Times New Roman"/>
          <w:sz w:val="24"/>
          <w:szCs w:val="24"/>
        </w:rPr>
      </w:pPr>
      <w:r w:rsidRPr="004B0BC3">
        <w:rPr>
          <w:rFonts w:ascii="Times New Roman" w:hAnsi="Times New Roman" w:cs="Times New Roman"/>
          <w:sz w:val="24"/>
          <w:szCs w:val="24"/>
        </w:rPr>
        <w:t xml:space="preserve">Персональные данные обрабатываются Исполнителем способами, перечисленными в пункте 1.1.5 Политики конфиденциальности в соответствии с целями, установленными настоящим разделом Политики. </w:t>
      </w:r>
    </w:p>
    <w:p w14:paraId="5140754A" w14:textId="77777777" w:rsidR="000B342E" w:rsidRPr="004B0BC3" w:rsidRDefault="000B342E" w:rsidP="009750CF">
      <w:pPr>
        <w:pStyle w:val="a6"/>
        <w:numPr>
          <w:ilvl w:val="1"/>
          <w:numId w:val="2"/>
        </w:numPr>
        <w:tabs>
          <w:tab w:val="left" w:pos="142"/>
          <w:tab w:val="left" w:pos="284"/>
          <w:tab w:val="left" w:pos="1069"/>
          <w:tab w:val="left" w:pos="1134"/>
          <w:tab w:val="left" w:pos="1276"/>
          <w:tab w:val="left" w:pos="1560"/>
          <w:tab w:val="left" w:pos="1701"/>
        </w:tabs>
        <w:spacing w:after="0" w:line="240" w:lineRule="auto"/>
        <w:ind w:left="0" w:firstLine="709"/>
        <w:jc w:val="both"/>
        <w:rPr>
          <w:rFonts w:ascii="Times New Roman" w:hAnsi="Times New Roman" w:cs="Times New Roman"/>
          <w:sz w:val="24"/>
          <w:szCs w:val="24"/>
        </w:rPr>
      </w:pPr>
      <w:r w:rsidRPr="004B0BC3">
        <w:rPr>
          <w:rFonts w:ascii="Times New Roman" w:hAnsi="Times New Roman" w:cs="Times New Roman"/>
          <w:sz w:val="24"/>
          <w:szCs w:val="24"/>
        </w:rPr>
        <w:lastRenderedPageBreak/>
        <w:t>Правовым основанием Обработки Персональных данных Пользователей являются:</w:t>
      </w:r>
    </w:p>
    <w:p w14:paraId="30E08368" w14:textId="77777777" w:rsidR="000B342E" w:rsidRPr="004B0BC3" w:rsidRDefault="000B342E" w:rsidP="009750CF">
      <w:pPr>
        <w:pStyle w:val="a6"/>
        <w:numPr>
          <w:ilvl w:val="0"/>
          <w:numId w:val="26"/>
        </w:numPr>
        <w:tabs>
          <w:tab w:val="left" w:pos="142"/>
          <w:tab w:val="left" w:pos="284"/>
          <w:tab w:val="left" w:pos="1069"/>
          <w:tab w:val="left" w:pos="1134"/>
          <w:tab w:val="left" w:pos="1276"/>
          <w:tab w:val="left" w:pos="1560"/>
          <w:tab w:val="left" w:pos="1701"/>
        </w:tabs>
        <w:spacing w:after="0" w:line="240" w:lineRule="auto"/>
        <w:ind w:left="0" w:firstLine="1080"/>
        <w:jc w:val="both"/>
        <w:rPr>
          <w:rFonts w:ascii="Times New Roman" w:hAnsi="Times New Roman" w:cs="Times New Roman"/>
          <w:sz w:val="24"/>
          <w:szCs w:val="24"/>
        </w:rPr>
      </w:pPr>
      <w:r w:rsidRPr="004B0BC3">
        <w:rPr>
          <w:rFonts w:ascii="Times New Roman" w:hAnsi="Times New Roman" w:cs="Times New Roman"/>
          <w:sz w:val="24"/>
          <w:szCs w:val="24"/>
        </w:rPr>
        <w:t>личное согласие на Обработку Персональных данных, предоставленное Пользователем путем Акцепта настоящей Политики.</w:t>
      </w:r>
    </w:p>
    <w:p w14:paraId="301DF95C" w14:textId="7077AA65" w:rsidR="000B342E" w:rsidRPr="004B0BC3" w:rsidRDefault="000B342E" w:rsidP="009750CF">
      <w:pPr>
        <w:pStyle w:val="a6"/>
        <w:numPr>
          <w:ilvl w:val="0"/>
          <w:numId w:val="26"/>
        </w:numPr>
        <w:tabs>
          <w:tab w:val="left" w:pos="142"/>
          <w:tab w:val="left" w:pos="284"/>
          <w:tab w:val="left" w:pos="1069"/>
          <w:tab w:val="left" w:pos="1134"/>
          <w:tab w:val="left" w:pos="1276"/>
          <w:tab w:val="left" w:pos="1560"/>
          <w:tab w:val="left" w:pos="1701"/>
        </w:tabs>
        <w:spacing w:after="0" w:line="240" w:lineRule="auto"/>
        <w:ind w:left="0" w:firstLine="1080"/>
        <w:jc w:val="both"/>
        <w:rPr>
          <w:rFonts w:ascii="Times New Roman" w:hAnsi="Times New Roman" w:cs="Times New Roman"/>
          <w:sz w:val="24"/>
          <w:szCs w:val="24"/>
        </w:rPr>
      </w:pPr>
      <w:r w:rsidRPr="004B0BC3">
        <w:rPr>
          <w:rFonts w:ascii="Times New Roman" w:hAnsi="Times New Roman" w:cs="Times New Roman"/>
          <w:sz w:val="24"/>
          <w:szCs w:val="24"/>
        </w:rPr>
        <w:t xml:space="preserve">договор </w:t>
      </w:r>
      <w:r w:rsidRPr="004B0BC3">
        <w:rPr>
          <w:rFonts w:ascii="Times New Roman" w:eastAsia="Times New Roman" w:hAnsi="Times New Roman" w:cs="Times New Roman"/>
          <w:sz w:val="24"/>
          <w:szCs w:val="24"/>
        </w:rPr>
        <w:t xml:space="preserve">на </w:t>
      </w:r>
      <w:r w:rsidR="000455AD">
        <w:rPr>
          <w:rFonts w:ascii="Times New Roman" w:eastAsia="Times New Roman" w:hAnsi="Times New Roman" w:cs="Times New Roman"/>
          <w:sz w:val="24"/>
          <w:szCs w:val="24"/>
        </w:rPr>
        <w:t xml:space="preserve">оказание услуг по </w:t>
      </w:r>
      <w:r w:rsidR="000455AD" w:rsidRPr="004B0BC3">
        <w:rPr>
          <w:rFonts w:ascii="Times New Roman" w:eastAsia="Times New Roman" w:hAnsi="Times New Roman" w:cs="Times New Roman"/>
          <w:sz w:val="24"/>
          <w:szCs w:val="24"/>
        </w:rPr>
        <w:t>предоставлени</w:t>
      </w:r>
      <w:r w:rsidR="000455AD">
        <w:rPr>
          <w:rFonts w:ascii="Times New Roman" w:eastAsia="Times New Roman" w:hAnsi="Times New Roman" w:cs="Times New Roman"/>
          <w:sz w:val="24"/>
          <w:szCs w:val="24"/>
        </w:rPr>
        <w:t>ю</w:t>
      </w:r>
      <w:r w:rsidR="000455AD" w:rsidRPr="004B0BC3">
        <w:rPr>
          <w:rFonts w:ascii="Times New Roman" w:eastAsia="Times New Roman" w:hAnsi="Times New Roman" w:cs="Times New Roman"/>
          <w:sz w:val="24"/>
          <w:szCs w:val="24"/>
        </w:rPr>
        <w:t xml:space="preserve"> доступа к </w:t>
      </w:r>
      <w:r w:rsidR="000455AD">
        <w:rPr>
          <w:rFonts w:ascii="Times New Roman" w:eastAsia="Times New Roman" w:hAnsi="Times New Roman" w:cs="Times New Roman"/>
          <w:sz w:val="24"/>
          <w:szCs w:val="24"/>
        </w:rPr>
        <w:t>Веб-системе бронирования</w:t>
      </w:r>
      <w:r w:rsidR="000455AD" w:rsidRPr="004B0BC3">
        <w:rPr>
          <w:rFonts w:ascii="Times New Roman" w:eastAsia="Times New Roman" w:hAnsi="Times New Roman" w:cs="Times New Roman"/>
          <w:sz w:val="24"/>
          <w:szCs w:val="24"/>
        </w:rPr>
        <w:t xml:space="preserve"> Сайта </w:t>
      </w:r>
      <w:r w:rsidRPr="004B0BC3">
        <w:rPr>
          <w:rFonts w:ascii="Times New Roman" w:eastAsia="Times New Roman" w:hAnsi="Times New Roman" w:cs="Times New Roman"/>
          <w:sz w:val="24"/>
          <w:szCs w:val="24"/>
        </w:rPr>
        <w:t xml:space="preserve">в целях оказания услуг Пользователю (заключение договора производится посредством Акцепта Пользователем Публичной оферты, размещенной по адресу: </w:t>
      </w:r>
      <w:r w:rsidR="0041435F" w:rsidRPr="0041435F">
        <w:rPr>
          <w:rFonts w:ascii="Times New Roman" w:eastAsia="Times New Roman" w:hAnsi="Times New Roman" w:cs="Times New Roman"/>
          <w:sz w:val="24"/>
          <w:szCs w:val="24"/>
          <w:highlight w:val="yellow"/>
          <w:lang w:val="en-US"/>
        </w:rPr>
        <w:t>https</w:t>
      </w:r>
      <w:r w:rsidR="0041435F" w:rsidRPr="0041435F">
        <w:rPr>
          <w:rFonts w:ascii="Times New Roman" w:eastAsia="Times New Roman" w:hAnsi="Times New Roman" w:cs="Times New Roman"/>
          <w:sz w:val="24"/>
          <w:szCs w:val="24"/>
          <w:highlight w:val="yellow"/>
        </w:rPr>
        <w:t>://</w:t>
      </w:r>
      <w:proofErr w:type="spellStart"/>
      <w:r w:rsidR="0041435F" w:rsidRPr="0041435F">
        <w:rPr>
          <w:rFonts w:ascii="Times New Roman" w:eastAsia="Times New Roman" w:hAnsi="Times New Roman" w:cs="Times New Roman"/>
          <w:sz w:val="24"/>
          <w:szCs w:val="24"/>
          <w:highlight w:val="yellow"/>
          <w:lang w:val="en-US"/>
        </w:rPr>
        <w:t>vaba</w:t>
      </w:r>
      <w:proofErr w:type="spellEnd"/>
      <w:r w:rsidR="0041435F" w:rsidRPr="0041435F">
        <w:rPr>
          <w:rFonts w:ascii="Times New Roman" w:eastAsia="Times New Roman" w:hAnsi="Times New Roman" w:cs="Times New Roman"/>
          <w:sz w:val="24"/>
          <w:szCs w:val="24"/>
          <w:highlight w:val="yellow"/>
        </w:rPr>
        <w:t>.</w:t>
      </w:r>
      <w:r w:rsidR="0041435F" w:rsidRPr="0041435F">
        <w:rPr>
          <w:rFonts w:ascii="Times New Roman" w:eastAsia="Times New Roman" w:hAnsi="Times New Roman" w:cs="Times New Roman"/>
          <w:sz w:val="24"/>
          <w:szCs w:val="24"/>
          <w:highlight w:val="yellow"/>
          <w:lang w:val="en-US"/>
        </w:rPr>
        <w:t>io</w:t>
      </w:r>
      <w:r w:rsidR="0041435F" w:rsidRPr="0041435F">
        <w:rPr>
          <w:rFonts w:ascii="Times New Roman" w:eastAsia="Times New Roman" w:hAnsi="Times New Roman" w:cs="Times New Roman"/>
          <w:sz w:val="24"/>
          <w:szCs w:val="24"/>
          <w:highlight w:val="yellow"/>
        </w:rPr>
        <w:t>/</w:t>
      </w:r>
      <w:proofErr w:type="spellStart"/>
      <w:r w:rsidR="0041435F" w:rsidRPr="0041435F">
        <w:rPr>
          <w:rFonts w:ascii="Times New Roman" w:eastAsia="Times New Roman" w:hAnsi="Times New Roman" w:cs="Times New Roman"/>
          <w:sz w:val="24"/>
          <w:szCs w:val="24"/>
          <w:highlight w:val="yellow"/>
          <w:lang w:val="en-US"/>
        </w:rPr>
        <w:t>publichnaya</w:t>
      </w:r>
      <w:proofErr w:type="spellEnd"/>
      <w:r w:rsidR="0041435F" w:rsidRPr="0041435F">
        <w:rPr>
          <w:rFonts w:ascii="Times New Roman" w:eastAsia="Times New Roman" w:hAnsi="Times New Roman" w:cs="Times New Roman"/>
          <w:sz w:val="24"/>
          <w:szCs w:val="24"/>
          <w:highlight w:val="yellow"/>
        </w:rPr>
        <w:t>-</w:t>
      </w:r>
      <w:proofErr w:type="spellStart"/>
      <w:r w:rsidR="0041435F" w:rsidRPr="0041435F">
        <w:rPr>
          <w:rFonts w:ascii="Times New Roman" w:eastAsia="Times New Roman" w:hAnsi="Times New Roman" w:cs="Times New Roman"/>
          <w:sz w:val="24"/>
          <w:szCs w:val="24"/>
          <w:highlight w:val="yellow"/>
          <w:lang w:val="en-US"/>
        </w:rPr>
        <w:t>oferta</w:t>
      </w:r>
      <w:proofErr w:type="spellEnd"/>
      <w:r w:rsidR="00740188" w:rsidRPr="0041435F">
        <w:rPr>
          <w:rFonts w:ascii="Times New Roman" w:eastAsia="Times New Roman" w:hAnsi="Times New Roman" w:cs="Times New Roman"/>
          <w:sz w:val="24"/>
          <w:szCs w:val="24"/>
          <w:highlight w:val="yellow"/>
        </w:rPr>
        <w:t>.</w:t>
      </w:r>
    </w:p>
    <w:p w14:paraId="08F40A54" w14:textId="77777777" w:rsidR="00B10089" w:rsidRPr="004B0BC3" w:rsidRDefault="00B10089" w:rsidP="009750CF">
      <w:pPr>
        <w:pStyle w:val="a6"/>
        <w:tabs>
          <w:tab w:val="left" w:pos="142"/>
          <w:tab w:val="left" w:pos="284"/>
          <w:tab w:val="left" w:pos="1134"/>
          <w:tab w:val="left" w:pos="1418"/>
          <w:tab w:val="left" w:pos="1560"/>
          <w:tab w:val="left" w:pos="1701"/>
        </w:tabs>
        <w:spacing w:after="0" w:line="240" w:lineRule="auto"/>
        <w:rPr>
          <w:rFonts w:ascii="Times New Roman" w:hAnsi="Times New Roman" w:cs="Times New Roman"/>
          <w:sz w:val="24"/>
          <w:szCs w:val="24"/>
        </w:rPr>
      </w:pPr>
    </w:p>
    <w:p w14:paraId="153CEC12" w14:textId="77777777" w:rsidR="009756A3" w:rsidRPr="004B0BC3" w:rsidRDefault="009756A3" w:rsidP="009750CF">
      <w:pPr>
        <w:pStyle w:val="1"/>
        <w:numPr>
          <w:ilvl w:val="0"/>
          <w:numId w:val="2"/>
        </w:numPr>
        <w:tabs>
          <w:tab w:val="left" w:pos="993"/>
          <w:tab w:val="left" w:pos="1134"/>
        </w:tabs>
        <w:spacing w:line="240" w:lineRule="auto"/>
        <w:ind w:left="0" w:firstLine="709"/>
        <w:jc w:val="center"/>
        <w:rPr>
          <w:rFonts w:ascii="Times New Roman" w:hAnsi="Times New Roman" w:cs="Times New Roman"/>
          <w:b/>
          <w:color w:val="auto"/>
          <w:sz w:val="24"/>
          <w:szCs w:val="24"/>
        </w:rPr>
      </w:pPr>
      <w:r w:rsidRPr="004B0BC3">
        <w:rPr>
          <w:rFonts w:ascii="Times New Roman" w:hAnsi="Times New Roman" w:cs="Times New Roman"/>
          <w:b/>
          <w:color w:val="auto"/>
          <w:sz w:val="24"/>
          <w:szCs w:val="24"/>
        </w:rPr>
        <w:t>ПЕРСОНАЛЬНЫЕ ДАННЫЕ ПОЛЬЗОВАТЕЛЕЙ</w:t>
      </w:r>
    </w:p>
    <w:p w14:paraId="5D3920D1" w14:textId="77777777" w:rsidR="009756A3" w:rsidRPr="004B0BC3" w:rsidRDefault="009756A3" w:rsidP="009750CF">
      <w:pPr>
        <w:pStyle w:val="1"/>
        <w:tabs>
          <w:tab w:val="left" w:pos="993"/>
          <w:tab w:val="left" w:pos="1134"/>
        </w:tabs>
        <w:spacing w:line="240" w:lineRule="auto"/>
        <w:ind w:left="360"/>
        <w:rPr>
          <w:rFonts w:ascii="Times New Roman" w:hAnsi="Times New Roman" w:cs="Times New Roman"/>
          <w:color w:val="auto"/>
          <w:sz w:val="24"/>
          <w:szCs w:val="24"/>
        </w:rPr>
      </w:pPr>
    </w:p>
    <w:p w14:paraId="73ACC731" w14:textId="77777777" w:rsidR="005C6590" w:rsidRPr="004B0BC3" w:rsidRDefault="006405C9" w:rsidP="009750CF">
      <w:pPr>
        <w:pStyle w:val="a6"/>
        <w:numPr>
          <w:ilvl w:val="1"/>
          <w:numId w:val="2"/>
        </w:numPr>
        <w:tabs>
          <w:tab w:val="left" w:pos="0"/>
          <w:tab w:val="left" w:pos="142"/>
          <w:tab w:val="left" w:pos="284"/>
          <w:tab w:val="left" w:pos="1134"/>
        </w:tabs>
        <w:spacing w:after="0" w:line="240" w:lineRule="auto"/>
        <w:ind w:left="0" w:firstLine="709"/>
        <w:jc w:val="both"/>
        <w:rPr>
          <w:rFonts w:ascii="Times New Roman" w:hAnsi="Times New Roman" w:cs="Times New Roman"/>
          <w:sz w:val="24"/>
          <w:szCs w:val="24"/>
        </w:rPr>
      </w:pPr>
      <w:r w:rsidRPr="004B0BC3">
        <w:rPr>
          <w:rFonts w:ascii="Times New Roman" w:hAnsi="Times New Roman" w:cs="Times New Roman"/>
          <w:sz w:val="24"/>
          <w:szCs w:val="24"/>
        </w:rPr>
        <w:t>Исполнитель осуществляет обработку следующих Персональных данных Пользователей</w:t>
      </w:r>
      <w:r w:rsidR="00E23E08" w:rsidRPr="004B0BC3">
        <w:rPr>
          <w:rFonts w:ascii="Times New Roman" w:hAnsi="Times New Roman" w:cs="Times New Roman"/>
          <w:sz w:val="24"/>
          <w:szCs w:val="24"/>
        </w:rPr>
        <w:t xml:space="preserve"> (состав Персональных данных)</w:t>
      </w:r>
      <w:r w:rsidRPr="004B0BC3">
        <w:rPr>
          <w:rFonts w:ascii="Times New Roman" w:hAnsi="Times New Roman" w:cs="Times New Roman"/>
          <w:sz w:val="24"/>
          <w:szCs w:val="24"/>
        </w:rPr>
        <w:t>:</w:t>
      </w:r>
    </w:p>
    <w:p w14:paraId="466297C4" w14:textId="77777777" w:rsidR="00740188" w:rsidRPr="004B0BC3" w:rsidRDefault="00740188" w:rsidP="002F1F94">
      <w:pPr>
        <w:pStyle w:val="a6"/>
        <w:tabs>
          <w:tab w:val="left" w:pos="0"/>
          <w:tab w:val="left" w:pos="142"/>
          <w:tab w:val="left" w:pos="284"/>
          <w:tab w:val="left" w:pos="1134"/>
        </w:tabs>
        <w:spacing w:after="0" w:line="240" w:lineRule="auto"/>
        <w:ind w:left="0" w:firstLine="1134"/>
        <w:jc w:val="both"/>
        <w:rPr>
          <w:rFonts w:ascii="Times New Roman" w:hAnsi="Times New Roman" w:cs="Times New Roman"/>
          <w:sz w:val="24"/>
          <w:szCs w:val="24"/>
        </w:rPr>
      </w:pPr>
      <w:r w:rsidRPr="004B0BC3">
        <w:rPr>
          <w:rFonts w:ascii="Times New Roman" w:hAnsi="Times New Roman" w:cs="Times New Roman"/>
          <w:sz w:val="24"/>
          <w:szCs w:val="24"/>
        </w:rPr>
        <w:t>•</w:t>
      </w:r>
      <w:r w:rsidRPr="004B0BC3">
        <w:rPr>
          <w:rFonts w:ascii="Times New Roman" w:hAnsi="Times New Roman" w:cs="Times New Roman"/>
          <w:sz w:val="24"/>
          <w:szCs w:val="24"/>
        </w:rPr>
        <w:tab/>
        <w:t>Фамилия, имя, отчество;</w:t>
      </w:r>
    </w:p>
    <w:p w14:paraId="4F650282" w14:textId="77777777" w:rsidR="00740188" w:rsidRPr="004B0BC3" w:rsidRDefault="00740188" w:rsidP="002F1F94">
      <w:pPr>
        <w:pStyle w:val="a6"/>
        <w:tabs>
          <w:tab w:val="left" w:pos="0"/>
          <w:tab w:val="left" w:pos="142"/>
          <w:tab w:val="left" w:pos="284"/>
          <w:tab w:val="left" w:pos="1134"/>
        </w:tabs>
        <w:spacing w:after="0" w:line="240" w:lineRule="auto"/>
        <w:ind w:left="0" w:firstLine="1134"/>
        <w:jc w:val="both"/>
        <w:rPr>
          <w:rFonts w:ascii="Times New Roman" w:hAnsi="Times New Roman" w:cs="Times New Roman"/>
          <w:sz w:val="24"/>
          <w:szCs w:val="24"/>
        </w:rPr>
      </w:pPr>
      <w:r w:rsidRPr="004B0BC3">
        <w:rPr>
          <w:rFonts w:ascii="Times New Roman" w:hAnsi="Times New Roman" w:cs="Times New Roman"/>
          <w:sz w:val="24"/>
          <w:szCs w:val="24"/>
        </w:rPr>
        <w:t>•</w:t>
      </w:r>
      <w:r w:rsidRPr="004B0BC3">
        <w:rPr>
          <w:rFonts w:ascii="Times New Roman" w:hAnsi="Times New Roman" w:cs="Times New Roman"/>
          <w:sz w:val="24"/>
          <w:szCs w:val="24"/>
        </w:rPr>
        <w:tab/>
        <w:t>Адрес электронной почты;</w:t>
      </w:r>
    </w:p>
    <w:p w14:paraId="711E19ED" w14:textId="033C224C" w:rsidR="00740188" w:rsidRDefault="00740188" w:rsidP="002F1F94">
      <w:pPr>
        <w:pStyle w:val="a6"/>
        <w:tabs>
          <w:tab w:val="left" w:pos="0"/>
          <w:tab w:val="left" w:pos="142"/>
          <w:tab w:val="left" w:pos="284"/>
          <w:tab w:val="left" w:pos="1134"/>
        </w:tabs>
        <w:spacing w:after="0" w:line="240" w:lineRule="auto"/>
        <w:ind w:left="0" w:firstLine="1134"/>
        <w:jc w:val="both"/>
        <w:rPr>
          <w:rFonts w:ascii="Times New Roman" w:hAnsi="Times New Roman" w:cs="Times New Roman"/>
          <w:sz w:val="24"/>
          <w:szCs w:val="24"/>
        </w:rPr>
      </w:pPr>
      <w:r w:rsidRPr="004B0BC3">
        <w:rPr>
          <w:rFonts w:ascii="Times New Roman" w:hAnsi="Times New Roman" w:cs="Times New Roman"/>
          <w:sz w:val="24"/>
          <w:szCs w:val="24"/>
        </w:rPr>
        <w:t>•</w:t>
      </w:r>
      <w:r w:rsidRPr="004B0BC3">
        <w:rPr>
          <w:rFonts w:ascii="Times New Roman" w:hAnsi="Times New Roman" w:cs="Times New Roman"/>
          <w:sz w:val="24"/>
          <w:szCs w:val="24"/>
        </w:rPr>
        <w:tab/>
        <w:t>Номер телефона.</w:t>
      </w:r>
    </w:p>
    <w:p w14:paraId="34FC5F7B" w14:textId="4AEBED94" w:rsidR="002F1F94" w:rsidRPr="002F1F94" w:rsidRDefault="002F1F94" w:rsidP="002F1F94">
      <w:pPr>
        <w:tabs>
          <w:tab w:val="left" w:pos="0"/>
          <w:tab w:val="left" w:pos="142"/>
          <w:tab w:val="left" w:pos="284"/>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Цели обработки таких Персональных данных (сведений) указаны в пункте 2.2. настоящей Политики.</w:t>
      </w:r>
    </w:p>
    <w:p w14:paraId="2AD59E19" w14:textId="77777777" w:rsidR="006E4EB5" w:rsidRPr="004B0BC3" w:rsidRDefault="006E4EB5" w:rsidP="009750CF">
      <w:pPr>
        <w:pStyle w:val="a6"/>
        <w:numPr>
          <w:ilvl w:val="1"/>
          <w:numId w:val="2"/>
        </w:numPr>
        <w:tabs>
          <w:tab w:val="left" w:pos="0"/>
          <w:tab w:val="left" w:pos="142"/>
          <w:tab w:val="left" w:pos="284"/>
          <w:tab w:val="left" w:pos="1134"/>
          <w:tab w:val="left" w:pos="1418"/>
          <w:tab w:val="left" w:pos="1560"/>
          <w:tab w:val="left" w:pos="1701"/>
          <w:tab w:val="left" w:pos="2552"/>
        </w:tabs>
        <w:spacing w:after="0" w:line="240" w:lineRule="auto"/>
        <w:ind w:left="0" w:firstLine="709"/>
        <w:jc w:val="both"/>
        <w:rPr>
          <w:rFonts w:ascii="Times New Roman" w:hAnsi="Times New Roman" w:cs="Times New Roman"/>
          <w:sz w:val="24"/>
          <w:szCs w:val="24"/>
        </w:rPr>
      </w:pPr>
      <w:r w:rsidRPr="004B0BC3">
        <w:rPr>
          <w:rFonts w:ascii="Times New Roman" w:hAnsi="Times New Roman" w:cs="Times New Roman"/>
          <w:sz w:val="24"/>
          <w:szCs w:val="24"/>
        </w:rPr>
        <w:t>Персональные данные, указанные в пункте 3.1. Политики обрабатываются автоматизированным способом (на компьютере, сервере).</w:t>
      </w:r>
    </w:p>
    <w:p w14:paraId="601EE871" w14:textId="77777777" w:rsidR="00E23E08" w:rsidRPr="004B0BC3" w:rsidRDefault="00007589" w:rsidP="009750CF">
      <w:pPr>
        <w:pStyle w:val="a6"/>
        <w:numPr>
          <w:ilvl w:val="1"/>
          <w:numId w:val="2"/>
        </w:numPr>
        <w:tabs>
          <w:tab w:val="left" w:pos="0"/>
          <w:tab w:val="left" w:pos="142"/>
          <w:tab w:val="left" w:pos="284"/>
          <w:tab w:val="left" w:pos="1134"/>
          <w:tab w:val="left" w:pos="1418"/>
          <w:tab w:val="left" w:pos="1560"/>
          <w:tab w:val="left" w:pos="1701"/>
          <w:tab w:val="left" w:pos="2552"/>
        </w:tabs>
        <w:spacing w:after="0" w:line="240" w:lineRule="auto"/>
        <w:ind w:left="0" w:firstLine="709"/>
        <w:jc w:val="both"/>
        <w:rPr>
          <w:rFonts w:ascii="Times New Roman" w:hAnsi="Times New Roman" w:cs="Times New Roman"/>
          <w:sz w:val="24"/>
          <w:szCs w:val="24"/>
        </w:rPr>
      </w:pPr>
      <w:r w:rsidRPr="004B0BC3">
        <w:rPr>
          <w:rFonts w:ascii="Times New Roman" w:hAnsi="Times New Roman" w:cs="Times New Roman"/>
          <w:sz w:val="24"/>
          <w:szCs w:val="24"/>
        </w:rPr>
        <w:t xml:space="preserve">При использовании Сайта Пользователем Исполнитель </w:t>
      </w:r>
      <w:r w:rsidR="00007A94" w:rsidRPr="004B0BC3">
        <w:rPr>
          <w:rFonts w:ascii="Times New Roman" w:hAnsi="Times New Roman" w:cs="Times New Roman"/>
          <w:sz w:val="24"/>
          <w:szCs w:val="24"/>
        </w:rPr>
        <w:t xml:space="preserve">в автоматическом режиме </w:t>
      </w:r>
      <w:r w:rsidRPr="004B0BC3">
        <w:rPr>
          <w:rFonts w:ascii="Times New Roman" w:hAnsi="Times New Roman" w:cs="Times New Roman"/>
          <w:sz w:val="24"/>
          <w:szCs w:val="24"/>
        </w:rPr>
        <w:t>также получает сведения</w:t>
      </w:r>
      <w:r w:rsidR="00E23E08" w:rsidRPr="004B0BC3">
        <w:rPr>
          <w:rFonts w:ascii="Times New Roman" w:hAnsi="Times New Roman" w:cs="Times New Roman"/>
          <w:sz w:val="24"/>
          <w:szCs w:val="24"/>
        </w:rPr>
        <w:t xml:space="preserve"> из программных, технических и аппаратных служб (программного обеспечения и т.д.), применяемых Пользователем при просмотре веб-страниц Сайта, в том числе, но не ограничиваясь нижеизложенным:</w:t>
      </w:r>
    </w:p>
    <w:p w14:paraId="1CC81C35" w14:textId="77777777" w:rsidR="00E23E08" w:rsidRPr="004B0BC3" w:rsidRDefault="00007589" w:rsidP="009750CF">
      <w:pPr>
        <w:pStyle w:val="a6"/>
        <w:numPr>
          <w:ilvl w:val="0"/>
          <w:numId w:val="4"/>
        </w:numPr>
        <w:tabs>
          <w:tab w:val="left" w:pos="142"/>
          <w:tab w:val="left" w:pos="284"/>
          <w:tab w:val="left" w:pos="1134"/>
          <w:tab w:val="left" w:pos="1418"/>
          <w:tab w:val="left" w:pos="1560"/>
          <w:tab w:val="left" w:pos="1701"/>
        </w:tabs>
        <w:spacing w:after="0" w:line="240" w:lineRule="auto"/>
        <w:ind w:left="0" w:firstLine="1134"/>
        <w:jc w:val="both"/>
        <w:rPr>
          <w:rFonts w:ascii="Times New Roman" w:hAnsi="Times New Roman" w:cs="Times New Roman"/>
          <w:sz w:val="24"/>
          <w:szCs w:val="24"/>
        </w:rPr>
      </w:pPr>
      <w:r w:rsidRPr="004B0BC3">
        <w:rPr>
          <w:rFonts w:ascii="Times New Roman" w:hAnsi="Times New Roman" w:cs="Times New Roman"/>
          <w:sz w:val="24"/>
          <w:szCs w:val="24"/>
        </w:rPr>
        <w:t>сведения</w:t>
      </w:r>
      <w:r w:rsidR="00E23E08" w:rsidRPr="004B0BC3">
        <w:rPr>
          <w:rFonts w:ascii="Times New Roman" w:hAnsi="Times New Roman" w:cs="Times New Roman"/>
          <w:sz w:val="24"/>
          <w:szCs w:val="24"/>
        </w:rPr>
        <w:t xml:space="preserve"> о программно-аппаратных устройствах, которые используются Пользователем при посещении Сайта, в том числе модель и версия операционной системы, уникальные идентификаторы устройств, а также данные о мобильной сети Пользователя;</w:t>
      </w:r>
    </w:p>
    <w:p w14:paraId="43EED8F9" w14:textId="77777777" w:rsidR="00E23E08" w:rsidRPr="004B0BC3" w:rsidRDefault="00007589" w:rsidP="009750CF">
      <w:pPr>
        <w:pStyle w:val="a6"/>
        <w:numPr>
          <w:ilvl w:val="0"/>
          <w:numId w:val="4"/>
        </w:numPr>
        <w:tabs>
          <w:tab w:val="left" w:pos="142"/>
          <w:tab w:val="left" w:pos="284"/>
          <w:tab w:val="left" w:pos="1134"/>
          <w:tab w:val="left" w:pos="1418"/>
          <w:tab w:val="left" w:pos="1560"/>
          <w:tab w:val="left" w:pos="1701"/>
        </w:tabs>
        <w:spacing w:after="0" w:line="240" w:lineRule="auto"/>
        <w:ind w:left="0" w:firstLine="1134"/>
        <w:jc w:val="both"/>
        <w:rPr>
          <w:rFonts w:ascii="Times New Roman" w:hAnsi="Times New Roman" w:cs="Times New Roman"/>
          <w:sz w:val="24"/>
          <w:szCs w:val="24"/>
        </w:rPr>
      </w:pPr>
      <w:r w:rsidRPr="004B0BC3">
        <w:rPr>
          <w:rFonts w:ascii="Times New Roman" w:hAnsi="Times New Roman" w:cs="Times New Roman"/>
          <w:sz w:val="24"/>
          <w:szCs w:val="24"/>
        </w:rPr>
        <w:t>сведения</w:t>
      </w:r>
      <w:r w:rsidR="00E23E08" w:rsidRPr="004B0BC3">
        <w:rPr>
          <w:rFonts w:ascii="Times New Roman" w:hAnsi="Times New Roman" w:cs="Times New Roman"/>
          <w:sz w:val="24"/>
          <w:szCs w:val="24"/>
        </w:rPr>
        <w:t>,</w:t>
      </w:r>
      <w:r w:rsidR="00E23E08" w:rsidRPr="004B0BC3">
        <w:rPr>
          <w:rFonts w:ascii="Times New Roman" w:eastAsia="Times New Roman" w:hAnsi="Times New Roman" w:cs="Times New Roman"/>
          <w:bCs/>
          <w:sz w:val="24"/>
          <w:szCs w:val="24"/>
        </w:rPr>
        <w:t xml:space="preserve"> зафиксированная в журналах серверов, в частности сведения о поисковых запросах Пользователя, файлах </w:t>
      </w:r>
      <w:proofErr w:type="spellStart"/>
      <w:r w:rsidR="00E23E08" w:rsidRPr="004B0BC3">
        <w:rPr>
          <w:rFonts w:ascii="Times New Roman" w:eastAsia="Times New Roman" w:hAnsi="Times New Roman" w:cs="Times New Roman"/>
          <w:bCs/>
          <w:sz w:val="24"/>
          <w:szCs w:val="24"/>
        </w:rPr>
        <w:t>cookie</w:t>
      </w:r>
      <w:proofErr w:type="spellEnd"/>
      <w:r w:rsidR="00E23E08" w:rsidRPr="004B0BC3">
        <w:rPr>
          <w:rFonts w:ascii="Times New Roman" w:eastAsia="Times New Roman" w:hAnsi="Times New Roman" w:cs="Times New Roman"/>
          <w:bCs/>
          <w:sz w:val="24"/>
          <w:szCs w:val="24"/>
        </w:rPr>
        <w:t xml:space="preserve">, IP-адресе, о сбоях в работе системы, </w:t>
      </w:r>
      <w:r w:rsidR="00E23E08" w:rsidRPr="004B0BC3">
        <w:rPr>
          <w:rFonts w:ascii="Times New Roman" w:hAnsi="Times New Roman" w:cs="Times New Roman"/>
          <w:sz w:val="24"/>
          <w:szCs w:val="24"/>
        </w:rPr>
        <w:t xml:space="preserve">данные </w:t>
      </w:r>
      <w:r w:rsidR="00E23E08" w:rsidRPr="004B0BC3">
        <w:rPr>
          <w:rFonts w:ascii="Times New Roman" w:hAnsi="Times New Roman" w:cs="Times New Roman"/>
          <w:sz w:val="24"/>
          <w:szCs w:val="24"/>
          <w:lang w:val="en-US"/>
        </w:rPr>
        <w:t>cookie</w:t>
      </w:r>
      <w:r w:rsidR="00E23E08" w:rsidRPr="004B0BC3">
        <w:rPr>
          <w:rFonts w:ascii="Times New Roman" w:hAnsi="Times New Roman" w:cs="Times New Roman"/>
          <w:sz w:val="24"/>
          <w:szCs w:val="24"/>
        </w:rPr>
        <w:t>, данные о просмотре Пользователем тех или иных веб-страниц Сайта;</w:t>
      </w:r>
    </w:p>
    <w:p w14:paraId="3D069961" w14:textId="77777777" w:rsidR="00E23E08" w:rsidRPr="004B0BC3" w:rsidRDefault="00007589" w:rsidP="009750CF">
      <w:pPr>
        <w:pStyle w:val="a6"/>
        <w:numPr>
          <w:ilvl w:val="0"/>
          <w:numId w:val="4"/>
        </w:numPr>
        <w:tabs>
          <w:tab w:val="left" w:pos="142"/>
          <w:tab w:val="left" w:pos="284"/>
          <w:tab w:val="left" w:pos="1134"/>
          <w:tab w:val="left" w:pos="1418"/>
          <w:tab w:val="left" w:pos="1560"/>
          <w:tab w:val="left" w:pos="1701"/>
        </w:tabs>
        <w:spacing w:after="0" w:line="240" w:lineRule="auto"/>
        <w:ind w:left="0" w:firstLine="1134"/>
        <w:jc w:val="both"/>
        <w:rPr>
          <w:rFonts w:ascii="Times New Roman" w:hAnsi="Times New Roman" w:cs="Times New Roman"/>
          <w:sz w:val="24"/>
          <w:szCs w:val="24"/>
        </w:rPr>
      </w:pPr>
      <w:r w:rsidRPr="004B0BC3">
        <w:rPr>
          <w:rFonts w:ascii="Times New Roman" w:hAnsi="Times New Roman" w:cs="Times New Roman"/>
          <w:sz w:val="24"/>
          <w:szCs w:val="24"/>
        </w:rPr>
        <w:t>сведения</w:t>
      </w:r>
      <w:r w:rsidR="00E23E08" w:rsidRPr="004B0BC3">
        <w:rPr>
          <w:rFonts w:ascii="Times New Roman" w:hAnsi="Times New Roman" w:cs="Times New Roman"/>
          <w:sz w:val="24"/>
          <w:szCs w:val="24"/>
        </w:rPr>
        <w:t xml:space="preserve"> о территориальном месте нахождения Пользователя, предоставляемая через сеть Интернет и т.д.;</w:t>
      </w:r>
    </w:p>
    <w:p w14:paraId="4136FEAC" w14:textId="77777777" w:rsidR="006405C9" w:rsidRPr="004B0BC3" w:rsidRDefault="00007589" w:rsidP="009750CF">
      <w:pPr>
        <w:pStyle w:val="a6"/>
        <w:numPr>
          <w:ilvl w:val="0"/>
          <w:numId w:val="4"/>
        </w:numPr>
        <w:tabs>
          <w:tab w:val="left" w:pos="142"/>
          <w:tab w:val="left" w:pos="284"/>
          <w:tab w:val="left" w:pos="1134"/>
          <w:tab w:val="left" w:pos="1418"/>
          <w:tab w:val="left" w:pos="1560"/>
          <w:tab w:val="left" w:pos="1701"/>
        </w:tabs>
        <w:spacing w:after="0" w:line="240" w:lineRule="auto"/>
        <w:ind w:left="0" w:firstLine="1134"/>
        <w:jc w:val="both"/>
        <w:rPr>
          <w:rFonts w:ascii="Times New Roman" w:hAnsi="Times New Roman" w:cs="Times New Roman"/>
          <w:sz w:val="24"/>
          <w:szCs w:val="24"/>
        </w:rPr>
      </w:pPr>
      <w:r w:rsidRPr="004B0BC3">
        <w:rPr>
          <w:rFonts w:ascii="Times New Roman" w:eastAsia="Times New Roman" w:hAnsi="Times New Roman" w:cs="Times New Roman"/>
          <w:bCs/>
          <w:sz w:val="24"/>
          <w:szCs w:val="24"/>
        </w:rPr>
        <w:t>сведения</w:t>
      </w:r>
      <w:r w:rsidR="00E23E08" w:rsidRPr="004B0BC3">
        <w:rPr>
          <w:rFonts w:ascii="Times New Roman" w:eastAsia="Times New Roman" w:hAnsi="Times New Roman" w:cs="Times New Roman"/>
          <w:bCs/>
          <w:sz w:val="24"/>
          <w:szCs w:val="24"/>
        </w:rPr>
        <w:t xml:space="preserve"> о домене (</w:t>
      </w:r>
      <w:proofErr w:type="spellStart"/>
      <w:r w:rsidR="00E23E08" w:rsidRPr="004B0BC3">
        <w:rPr>
          <w:rFonts w:ascii="Times New Roman" w:eastAsia="Times New Roman" w:hAnsi="Times New Roman" w:cs="Times New Roman"/>
          <w:bCs/>
          <w:sz w:val="24"/>
          <w:szCs w:val="24"/>
        </w:rPr>
        <w:t>поддомене</w:t>
      </w:r>
      <w:proofErr w:type="spellEnd"/>
      <w:r w:rsidR="00E23E08" w:rsidRPr="004B0BC3">
        <w:rPr>
          <w:rFonts w:ascii="Times New Roman" w:eastAsia="Times New Roman" w:hAnsi="Times New Roman" w:cs="Times New Roman"/>
          <w:bCs/>
          <w:sz w:val="24"/>
          <w:szCs w:val="24"/>
        </w:rPr>
        <w:t>) провайдера Пользователя, стране его места нахождения и т.д.</w:t>
      </w:r>
    </w:p>
    <w:p w14:paraId="75D4DD8E" w14:textId="6176322A" w:rsidR="00653FCB" w:rsidRPr="009750CF" w:rsidRDefault="00653FCB" w:rsidP="00AB2829">
      <w:pPr>
        <w:pStyle w:val="a6"/>
        <w:tabs>
          <w:tab w:val="left" w:pos="142"/>
          <w:tab w:val="left" w:pos="284"/>
          <w:tab w:val="left" w:pos="1134"/>
          <w:tab w:val="left" w:pos="1418"/>
          <w:tab w:val="left" w:pos="1560"/>
          <w:tab w:val="left" w:pos="1701"/>
        </w:tabs>
        <w:spacing w:after="0" w:line="240" w:lineRule="auto"/>
        <w:ind w:left="0"/>
        <w:jc w:val="both"/>
        <w:rPr>
          <w:rFonts w:ascii="Times New Roman" w:hAnsi="Times New Roman" w:cs="Times New Roman"/>
          <w:sz w:val="24"/>
          <w:szCs w:val="24"/>
        </w:rPr>
      </w:pPr>
      <w:r w:rsidRPr="004B0BC3">
        <w:rPr>
          <w:rFonts w:ascii="Times New Roman" w:eastAsia="Times New Roman" w:hAnsi="Times New Roman" w:cs="Times New Roman"/>
          <w:bCs/>
          <w:sz w:val="24"/>
          <w:szCs w:val="24"/>
        </w:rPr>
        <w:t xml:space="preserve">Цель Обработки таких Персональных данных (сведений) – </w:t>
      </w:r>
      <w:r w:rsidR="002F1F94">
        <w:rPr>
          <w:rFonts w:ascii="Times New Roman" w:eastAsia="Times New Roman" w:hAnsi="Times New Roman" w:cs="Times New Roman"/>
          <w:sz w:val="24"/>
          <w:szCs w:val="24"/>
        </w:rPr>
        <w:t>ф</w:t>
      </w:r>
      <w:r w:rsidRPr="004B0BC3">
        <w:rPr>
          <w:rFonts w:ascii="Times New Roman" w:eastAsia="Times New Roman" w:hAnsi="Times New Roman" w:cs="Times New Roman"/>
          <w:sz w:val="24"/>
          <w:szCs w:val="24"/>
        </w:rPr>
        <w:t xml:space="preserve">ормирование статистики использования Сайта анонимно и в обобщенном виде </w:t>
      </w:r>
      <w:r w:rsidRPr="004B0BC3">
        <w:rPr>
          <w:rFonts w:ascii="Times New Roman" w:hAnsi="Times New Roman" w:cs="Times New Roman"/>
          <w:sz w:val="24"/>
          <w:szCs w:val="24"/>
        </w:rPr>
        <w:t>для эффективного обслуживания Пользователя и обеспечения лучшей производительности Сайта</w:t>
      </w:r>
      <w:r w:rsidRPr="004B0BC3">
        <w:rPr>
          <w:rFonts w:ascii="Times New Roman" w:eastAsia="Times New Roman" w:hAnsi="Times New Roman" w:cs="Times New Roman"/>
          <w:sz w:val="24"/>
          <w:szCs w:val="24"/>
        </w:rPr>
        <w:t>,</w:t>
      </w:r>
      <w:r w:rsidRPr="009750CF">
        <w:rPr>
          <w:rFonts w:ascii="Times New Roman" w:eastAsia="Times New Roman" w:hAnsi="Times New Roman" w:cs="Times New Roman"/>
          <w:sz w:val="24"/>
          <w:szCs w:val="24"/>
        </w:rPr>
        <w:t xml:space="preserve"> </w:t>
      </w:r>
      <w:r w:rsidRPr="009750CF">
        <w:rPr>
          <w:rFonts w:ascii="Times New Roman" w:hAnsi="Times New Roman" w:cs="Times New Roman"/>
          <w:sz w:val="24"/>
          <w:szCs w:val="24"/>
        </w:rPr>
        <w:t>поддержки параметров выполнения входа Пользователем на Сайт, обеспечения пользовательских предпочтений, борьбы с мошенничеством, анализа работы.</w:t>
      </w:r>
    </w:p>
    <w:p w14:paraId="02447EF6" w14:textId="67D98877" w:rsidR="00ED4E6D" w:rsidRPr="009750CF" w:rsidRDefault="009756A3" w:rsidP="009750CF">
      <w:pPr>
        <w:pStyle w:val="1"/>
        <w:numPr>
          <w:ilvl w:val="1"/>
          <w:numId w:val="2"/>
        </w:numPr>
        <w:tabs>
          <w:tab w:val="left" w:pos="993"/>
          <w:tab w:val="left" w:pos="1134"/>
        </w:tabs>
        <w:spacing w:line="240" w:lineRule="auto"/>
        <w:ind w:left="0" w:firstLine="709"/>
        <w:jc w:val="both"/>
        <w:rPr>
          <w:rFonts w:ascii="Times New Roman" w:hAnsi="Times New Roman" w:cs="Times New Roman"/>
          <w:color w:val="auto"/>
          <w:sz w:val="24"/>
          <w:szCs w:val="24"/>
        </w:rPr>
      </w:pPr>
      <w:r w:rsidRPr="009750CF">
        <w:rPr>
          <w:rFonts w:ascii="Times New Roman" w:hAnsi="Times New Roman" w:cs="Times New Roman"/>
          <w:color w:val="auto"/>
          <w:sz w:val="24"/>
          <w:szCs w:val="24"/>
        </w:rPr>
        <w:t xml:space="preserve">Размещение на Сайте </w:t>
      </w:r>
      <w:r w:rsidR="00007589" w:rsidRPr="009750CF">
        <w:rPr>
          <w:rFonts w:ascii="Times New Roman" w:hAnsi="Times New Roman" w:cs="Times New Roman"/>
          <w:color w:val="auto"/>
          <w:sz w:val="24"/>
          <w:szCs w:val="24"/>
        </w:rPr>
        <w:t>П</w:t>
      </w:r>
      <w:r w:rsidRPr="009750CF">
        <w:rPr>
          <w:rFonts w:ascii="Times New Roman" w:hAnsi="Times New Roman" w:cs="Times New Roman"/>
          <w:color w:val="auto"/>
          <w:sz w:val="24"/>
          <w:szCs w:val="24"/>
        </w:rPr>
        <w:t>ерсональных данных</w:t>
      </w:r>
      <w:r w:rsidR="00E23E08" w:rsidRPr="009750CF">
        <w:rPr>
          <w:rFonts w:ascii="Times New Roman" w:hAnsi="Times New Roman" w:cs="Times New Roman"/>
          <w:color w:val="auto"/>
          <w:sz w:val="24"/>
          <w:szCs w:val="24"/>
        </w:rPr>
        <w:t>, их предоставление Исполнителю</w:t>
      </w:r>
      <w:r w:rsidRPr="009750CF">
        <w:rPr>
          <w:rFonts w:ascii="Times New Roman" w:hAnsi="Times New Roman" w:cs="Times New Roman"/>
          <w:color w:val="auto"/>
          <w:sz w:val="24"/>
          <w:szCs w:val="24"/>
        </w:rPr>
        <w:t xml:space="preserve"> </w:t>
      </w:r>
      <w:r w:rsidR="00ED4E6D" w:rsidRPr="009750CF">
        <w:rPr>
          <w:rFonts w:ascii="Times New Roman" w:hAnsi="Times New Roman" w:cs="Times New Roman"/>
          <w:color w:val="auto"/>
          <w:sz w:val="24"/>
          <w:szCs w:val="24"/>
        </w:rPr>
        <w:t xml:space="preserve">Пользователем преследует цель – </w:t>
      </w:r>
      <w:r w:rsidR="009D089E" w:rsidRPr="009750CF">
        <w:rPr>
          <w:rFonts w:ascii="Times New Roman" w:hAnsi="Times New Roman" w:cs="Times New Roman"/>
          <w:color w:val="auto"/>
          <w:sz w:val="24"/>
          <w:szCs w:val="24"/>
        </w:rPr>
        <w:t xml:space="preserve">получение </w:t>
      </w:r>
      <w:r w:rsidR="000E08BB" w:rsidRPr="009750CF">
        <w:rPr>
          <w:rFonts w:ascii="Times New Roman" w:hAnsi="Times New Roman" w:cs="Times New Roman"/>
          <w:color w:val="auto"/>
          <w:sz w:val="24"/>
          <w:szCs w:val="24"/>
        </w:rPr>
        <w:t xml:space="preserve">от Исполнителя </w:t>
      </w:r>
      <w:r w:rsidR="009D089E" w:rsidRPr="009750CF">
        <w:rPr>
          <w:rFonts w:ascii="Times New Roman" w:hAnsi="Times New Roman" w:cs="Times New Roman"/>
          <w:color w:val="auto"/>
          <w:sz w:val="24"/>
          <w:szCs w:val="24"/>
        </w:rPr>
        <w:t xml:space="preserve">услуг </w:t>
      </w:r>
      <w:r w:rsidR="000E08BB">
        <w:rPr>
          <w:rFonts w:ascii="Times New Roman" w:hAnsi="Times New Roman" w:cs="Times New Roman"/>
          <w:color w:val="auto"/>
          <w:sz w:val="24"/>
          <w:szCs w:val="24"/>
        </w:rPr>
        <w:t xml:space="preserve">по предоставлению </w:t>
      </w:r>
      <w:r w:rsidR="002F1F94" w:rsidRPr="004B0BC3">
        <w:rPr>
          <w:rFonts w:ascii="Times New Roman" w:eastAsia="Times New Roman" w:hAnsi="Times New Roman" w:cs="Times New Roman"/>
          <w:sz w:val="24"/>
          <w:szCs w:val="24"/>
        </w:rPr>
        <w:t xml:space="preserve">доступа к </w:t>
      </w:r>
      <w:r w:rsidR="002F1F94">
        <w:rPr>
          <w:rFonts w:ascii="Times New Roman" w:eastAsia="Times New Roman" w:hAnsi="Times New Roman" w:cs="Times New Roman"/>
          <w:sz w:val="24"/>
          <w:szCs w:val="24"/>
        </w:rPr>
        <w:t>Веб-системе бронирования</w:t>
      </w:r>
      <w:r w:rsidR="002F1F94" w:rsidRPr="004B0BC3">
        <w:rPr>
          <w:rFonts w:ascii="Times New Roman" w:eastAsia="Times New Roman" w:hAnsi="Times New Roman" w:cs="Times New Roman"/>
          <w:sz w:val="24"/>
          <w:szCs w:val="24"/>
        </w:rPr>
        <w:t xml:space="preserve"> Сайта</w:t>
      </w:r>
      <w:r w:rsidR="00ED4E6D" w:rsidRPr="009750CF">
        <w:rPr>
          <w:rFonts w:ascii="Times New Roman" w:hAnsi="Times New Roman" w:cs="Times New Roman"/>
          <w:color w:val="auto"/>
          <w:sz w:val="24"/>
          <w:szCs w:val="24"/>
        </w:rPr>
        <w:t>.</w:t>
      </w:r>
    </w:p>
    <w:p w14:paraId="18C745E9" w14:textId="77777777" w:rsidR="009756A3" w:rsidRPr="009750CF" w:rsidRDefault="009756A3" w:rsidP="009750CF">
      <w:pPr>
        <w:pStyle w:val="1"/>
        <w:numPr>
          <w:ilvl w:val="1"/>
          <w:numId w:val="2"/>
        </w:numPr>
        <w:tabs>
          <w:tab w:val="left" w:pos="993"/>
          <w:tab w:val="left" w:pos="1134"/>
        </w:tabs>
        <w:spacing w:line="240" w:lineRule="auto"/>
        <w:ind w:left="0" w:firstLine="709"/>
        <w:jc w:val="both"/>
        <w:rPr>
          <w:rFonts w:ascii="Times New Roman" w:hAnsi="Times New Roman" w:cs="Times New Roman"/>
          <w:color w:val="auto"/>
          <w:sz w:val="24"/>
          <w:szCs w:val="24"/>
        </w:rPr>
      </w:pPr>
      <w:r w:rsidRPr="009750CF">
        <w:rPr>
          <w:rFonts w:ascii="Times New Roman" w:hAnsi="Times New Roman" w:cs="Times New Roman"/>
          <w:color w:val="auto"/>
          <w:sz w:val="24"/>
          <w:szCs w:val="24"/>
        </w:rPr>
        <w:t xml:space="preserve">Использование </w:t>
      </w:r>
      <w:r w:rsidR="00007589" w:rsidRPr="009750CF">
        <w:rPr>
          <w:rFonts w:ascii="Times New Roman" w:hAnsi="Times New Roman" w:cs="Times New Roman"/>
          <w:color w:val="auto"/>
          <w:sz w:val="24"/>
          <w:szCs w:val="24"/>
        </w:rPr>
        <w:t>Персональных данных</w:t>
      </w:r>
      <w:r w:rsidR="00F36B6A" w:rsidRPr="009750CF">
        <w:rPr>
          <w:rFonts w:ascii="Times New Roman" w:hAnsi="Times New Roman" w:cs="Times New Roman"/>
          <w:color w:val="auto"/>
          <w:sz w:val="24"/>
          <w:szCs w:val="24"/>
        </w:rPr>
        <w:t xml:space="preserve"> о Пользователе</w:t>
      </w:r>
      <w:r w:rsidR="00E23E08" w:rsidRPr="009750CF">
        <w:rPr>
          <w:rFonts w:ascii="Times New Roman" w:hAnsi="Times New Roman" w:cs="Times New Roman"/>
          <w:color w:val="auto"/>
          <w:sz w:val="24"/>
          <w:szCs w:val="24"/>
        </w:rPr>
        <w:t xml:space="preserve"> осуществляется в соответствии с целями, определенными в разделе 2 настоящей Политики, и</w:t>
      </w:r>
      <w:r w:rsidRPr="009750CF">
        <w:rPr>
          <w:rFonts w:ascii="Times New Roman" w:hAnsi="Times New Roman" w:cs="Times New Roman"/>
          <w:color w:val="auto"/>
          <w:sz w:val="24"/>
          <w:szCs w:val="24"/>
        </w:rPr>
        <w:t xml:space="preserve"> недопустимо ни с какими целями, кроме соответствующих тематике Сайта.</w:t>
      </w:r>
    </w:p>
    <w:p w14:paraId="2FD1CB5F" w14:textId="77777777" w:rsidR="005C6590" w:rsidRPr="009750CF" w:rsidRDefault="00E23E08" w:rsidP="009750CF">
      <w:pPr>
        <w:pStyle w:val="1"/>
        <w:numPr>
          <w:ilvl w:val="1"/>
          <w:numId w:val="2"/>
        </w:numPr>
        <w:tabs>
          <w:tab w:val="left" w:pos="993"/>
          <w:tab w:val="left" w:pos="1134"/>
        </w:tabs>
        <w:spacing w:line="240" w:lineRule="auto"/>
        <w:ind w:left="0" w:firstLine="709"/>
        <w:jc w:val="both"/>
        <w:rPr>
          <w:rFonts w:ascii="Times New Roman" w:hAnsi="Times New Roman" w:cs="Times New Roman"/>
          <w:color w:val="auto"/>
          <w:sz w:val="24"/>
          <w:szCs w:val="24"/>
        </w:rPr>
      </w:pPr>
      <w:r w:rsidRPr="009750CF">
        <w:rPr>
          <w:rFonts w:ascii="Times New Roman" w:hAnsi="Times New Roman" w:cs="Times New Roman"/>
          <w:color w:val="auto"/>
          <w:sz w:val="24"/>
          <w:szCs w:val="24"/>
        </w:rPr>
        <w:t>Исполнитель</w:t>
      </w:r>
      <w:r w:rsidR="009756A3" w:rsidRPr="009750CF">
        <w:rPr>
          <w:rFonts w:ascii="Times New Roman" w:hAnsi="Times New Roman" w:cs="Times New Roman"/>
          <w:color w:val="auto"/>
          <w:sz w:val="24"/>
          <w:szCs w:val="24"/>
        </w:rPr>
        <w:t xml:space="preserve"> обяз</w:t>
      </w:r>
      <w:r w:rsidR="00A319DF" w:rsidRPr="009750CF">
        <w:rPr>
          <w:rFonts w:ascii="Times New Roman" w:hAnsi="Times New Roman" w:cs="Times New Roman"/>
          <w:color w:val="auto"/>
          <w:sz w:val="24"/>
          <w:szCs w:val="24"/>
        </w:rPr>
        <w:t>уется не предоставлять никакие П</w:t>
      </w:r>
      <w:r w:rsidR="009756A3" w:rsidRPr="009750CF">
        <w:rPr>
          <w:rFonts w:ascii="Times New Roman" w:hAnsi="Times New Roman" w:cs="Times New Roman"/>
          <w:color w:val="auto"/>
          <w:sz w:val="24"/>
          <w:szCs w:val="24"/>
        </w:rPr>
        <w:t xml:space="preserve">ерсональные данные о </w:t>
      </w:r>
      <w:r w:rsidR="00ED4E6D" w:rsidRPr="009750CF">
        <w:rPr>
          <w:rFonts w:ascii="Times New Roman" w:hAnsi="Times New Roman" w:cs="Times New Roman"/>
          <w:color w:val="auto"/>
          <w:sz w:val="24"/>
          <w:szCs w:val="24"/>
        </w:rPr>
        <w:t>П</w:t>
      </w:r>
      <w:r w:rsidR="009756A3" w:rsidRPr="009750CF">
        <w:rPr>
          <w:rFonts w:ascii="Times New Roman" w:hAnsi="Times New Roman" w:cs="Times New Roman"/>
          <w:color w:val="auto"/>
          <w:sz w:val="24"/>
          <w:szCs w:val="24"/>
        </w:rPr>
        <w:t xml:space="preserve">ользователях частным лицами и организациям, заявляющим о возможном нецелевом использовании подобной информации (рассылки несанкционированной рекламы, спама, предоставлении информации другим лицам и тому подобное). </w:t>
      </w:r>
    </w:p>
    <w:p w14:paraId="1E73D02F" w14:textId="77777777" w:rsidR="00CB7F22" w:rsidRPr="009750CF" w:rsidRDefault="00E23E08" w:rsidP="009750CF">
      <w:pPr>
        <w:pStyle w:val="1"/>
        <w:numPr>
          <w:ilvl w:val="1"/>
          <w:numId w:val="2"/>
        </w:numPr>
        <w:tabs>
          <w:tab w:val="left" w:pos="993"/>
          <w:tab w:val="left" w:pos="1134"/>
        </w:tabs>
        <w:spacing w:line="240" w:lineRule="auto"/>
        <w:ind w:left="0" w:firstLine="709"/>
        <w:jc w:val="both"/>
        <w:rPr>
          <w:rFonts w:ascii="Times New Roman" w:hAnsi="Times New Roman" w:cs="Times New Roman"/>
          <w:color w:val="auto"/>
          <w:sz w:val="24"/>
          <w:szCs w:val="24"/>
        </w:rPr>
      </w:pPr>
      <w:r w:rsidRPr="009750CF">
        <w:rPr>
          <w:rFonts w:ascii="Times New Roman" w:eastAsia="Times New Roman" w:hAnsi="Times New Roman" w:cs="Times New Roman"/>
          <w:bCs/>
          <w:color w:val="auto"/>
          <w:sz w:val="24"/>
          <w:szCs w:val="24"/>
        </w:rPr>
        <w:t>Исполнитель</w:t>
      </w:r>
      <w:r w:rsidR="00CB7F22" w:rsidRPr="009750CF">
        <w:rPr>
          <w:rFonts w:ascii="Times New Roman" w:eastAsia="Times New Roman" w:hAnsi="Times New Roman" w:cs="Times New Roman"/>
          <w:bCs/>
          <w:color w:val="auto"/>
          <w:sz w:val="24"/>
          <w:szCs w:val="24"/>
        </w:rPr>
        <w:t xml:space="preserve"> обрабатывает только те </w:t>
      </w:r>
      <w:r w:rsidR="004A2E46" w:rsidRPr="009750CF">
        <w:rPr>
          <w:rFonts w:ascii="Times New Roman" w:eastAsia="Times New Roman" w:hAnsi="Times New Roman" w:cs="Times New Roman"/>
          <w:bCs/>
          <w:color w:val="auto"/>
          <w:sz w:val="24"/>
          <w:szCs w:val="24"/>
        </w:rPr>
        <w:t>П</w:t>
      </w:r>
      <w:r w:rsidR="00CB7F22" w:rsidRPr="009750CF">
        <w:rPr>
          <w:rFonts w:ascii="Times New Roman" w:eastAsia="Times New Roman" w:hAnsi="Times New Roman" w:cs="Times New Roman"/>
          <w:bCs/>
          <w:color w:val="auto"/>
          <w:sz w:val="24"/>
          <w:szCs w:val="24"/>
        </w:rPr>
        <w:t>ерсональные данные Пользователей, которые были размещены на Сайте</w:t>
      </w:r>
      <w:r w:rsidRPr="009750CF">
        <w:rPr>
          <w:rFonts w:ascii="Times New Roman" w:eastAsia="Times New Roman" w:hAnsi="Times New Roman" w:cs="Times New Roman"/>
          <w:bCs/>
          <w:color w:val="auto"/>
          <w:sz w:val="24"/>
          <w:szCs w:val="24"/>
        </w:rPr>
        <w:t>, предоставлены Пользователем</w:t>
      </w:r>
      <w:r w:rsidR="00CB7F22" w:rsidRPr="009750CF">
        <w:rPr>
          <w:rFonts w:ascii="Times New Roman" w:eastAsia="Times New Roman" w:hAnsi="Times New Roman" w:cs="Times New Roman"/>
          <w:bCs/>
          <w:color w:val="auto"/>
          <w:sz w:val="24"/>
          <w:szCs w:val="24"/>
        </w:rPr>
        <w:t xml:space="preserve">. Персональные данные </w:t>
      </w:r>
      <w:r w:rsidR="00CB7F22" w:rsidRPr="009750CF">
        <w:rPr>
          <w:rFonts w:ascii="Times New Roman" w:eastAsia="Times New Roman" w:hAnsi="Times New Roman" w:cs="Times New Roman"/>
          <w:bCs/>
          <w:color w:val="auto"/>
          <w:sz w:val="24"/>
          <w:szCs w:val="24"/>
        </w:rPr>
        <w:lastRenderedPageBreak/>
        <w:t>Пользователей обрабатываются с помощью программно-аппаратных и технических средств Сайта</w:t>
      </w:r>
      <w:r w:rsidR="00007A94" w:rsidRPr="009750CF">
        <w:rPr>
          <w:rFonts w:ascii="Times New Roman" w:eastAsia="Times New Roman" w:hAnsi="Times New Roman" w:cs="Times New Roman"/>
          <w:bCs/>
          <w:color w:val="auto"/>
          <w:sz w:val="24"/>
          <w:szCs w:val="24"/>
        </w:rPr>
        <w:t>, а также в ручном режиме.</w:t>
      </w:r>
    </w:p>
    <w:p w14:paraId="5C06584A" w14:textId="77777777" w:rsidR="00B10089" w:rsidRPr="009750CF" w:rsidRDefault="00B10089" w:rsidP="009750CF">
      <w:pPr>
        <w:tabs>
          <w:tab w:val="left" w:pos="142"/>
          <w:tab w:val="left" w:pos="284"/>
          <w:tab w:val="left" w:pos="1134"/>
          <w:tab w:val="left" w:pos="1418"/>
          <w:tab w:val="left" w:pos="1560"/>
          <w:tab w:val="left" w:pos="1701"/>
        </w:tabs>
        <w:spacing w:after="0" w:line="240" w:lineRule="auto"/>
        <w:jc w:val="both"/>
        <w:rPr>
          <w:rFonts w:ascii="Times New Roman" w:hAnsi="Times New Roman" w:cs="Times New Roman"/>
          <w:sz w:val="24"/>
          <w:szCs w:val="24"/>
        </w:rPr>
      </w:pPr>
    </w:p>
    <w:p w14:paraId="7A75F814" w14:textId="77777777" w:rsidR="00B10089" w:rsidRPr="009750CF" w:rsidRDefault="00D1286D" w:rsidP="002F1F94">
      <w:pPr>
        <w:pStyle w:val="a6"/>
        <w:numPr>
          <w:ilvl w:val="0"/>
          <w:numId w:val="2"/>
        </w:numPr>
        <w:tabs>
          <w:tab w:val="left" w:pos="142"/>
          <w:tab w:val="left" w:pos="284"/>
          <w:tab w:val="left" w:pos="993"/>
          <w:tab w:val="left" w:pos="1134"/>
          <w:tab w:val="left" w:pos="1418"/>
          <w:tab w:val="left" w:pos="1560"/>
          <w:tab w:val="left" w:pos="1701"/>
        </w:tabs>
        <w:spacing w:after="0" w:line="240" w:lineRule="auto"/>
        <w:ind w:left="0" w:firstLine="709"/>
        <w:jc w:val="center"/>
        <w:rPr>
          <w:rFonts w:ascii="Times New Roman" w:hAnsi="Times New Roman" w:cs="Times New Roman"/>
          <w:b/>
          <w:sz w:val="24"/>
          <w:szCs w:val="24"/>
        </w:rPr>
      </w:pPr>
      <w:r w:rsidRPr="009750CF">
        <w:rPr>
          <w:rFonts w:ascii="Times New Roman" w:hAnsi="Times New Roman" w:cs="Times New Roman"/>
          <w:b/>
          <w:sz w:val="24"/>
          <w:szCs w:val="24"/>
        </w:rPr>
        <w:t xml:space="preserve">УВЕДОМЛЕНИЯ </w:t>
      </w:r>
      <w:r w:rsidR="005C6590" w:rsidRPr="009750CF">
        <w:rPr>
          <w:rFonts w:ascii="Times New Roman" w:hAnsi="Times New Roman" w:cs="Times New Roman"/>
          <w:b/>
          <w:sz w:val="24"/>
          <w:szCs w:val="24"/>
        </w:rPr>
        <w:t>И ЗАВЕРЕНИЯ</w:t>
      </w:r>
    </w:p>
    <w:p w14:paraId="1ABB185F" w14:textId="77777777" w:rsidR="00B10089" w:rsidRPr="009750CF" w:rsidRDefault="00B10089" w:rsidP="009750CF">
      <w:pPr>
        <w:pStyle w:val="a6"/>
        <w:tabs>
          <w:tab w:val="left" w:pos="142"/>
          <w:tab w:val="left" w:pos="284"/>
          <w:tab w:val="left" w:pos="1134"/>
          <w:tab w:val="left" w:pos="1418"/>
          <w:tab w:val="left" w:pos="1560"/>
          <w:tab w:val="left" w:pos="1701"/>
        </w:tabs>
        <w:spacing w:after="0" w:line="240" w:lineRule="auto"/>
        <w:ind w:left="851"/>
        <w:rPr>
          <w:rFonts w:ascii="Times New Roman" w:hAnsi="Times New Roman" w:cs="Times New Roman"/>
          <w:b/>
          <w:sz w:val="24"/>
          <w:szCs w:val="24"/>
        </w:rPr>
      </w:pPr>
    </w:p>
    <w:p w14:paraId="16A2A6CB" w14:textId="77777777" w:rsidR="005C6590" w:rsidRPr="009750CF" w:rsidRDefault="005C6590" w:rsidP="009750CF">
      <w:pPr>
        <w:pStyle w:val="a6"/>
        <w:numPr>
          <w:ilvl w:val="1"/>
          <w:numId w:val="2"/>
        </w:numPr>
        <w:tabs>
          <w:tab w:val="left" w:pos="0"/>
          <w:tab w:val="left" w:pos="142"/>
          <w:tab w:val="left" w:pos="284"/>
          <w:tab w:val="left" w:pos="1134"/>
        </w:tabs>
        <w:spacing w:after="0" w:line="240" w:lineRule="auto"/>
        <w:ind w:left="0" w:firstLine="709"/>
        <w:jc w:val="both"/>
        <w:rPr>
          <w:rFonts w:ascii="Times New Roman" w:hAnsi="Times New Roman" w:cs="Times New Roman"/>
          <w:sz w:val="24"/>
          <w:szCs w:val="24"/>
        </w:rPr>
      </w:pPr>
      <w:r w:rsidRPr="009750CF">
        <w:rPr>
          <w:rFonts w:ascii="Times New Roman" w:eastAsia="Times New Roman" w:hAnsi="Times New Roman" w:cs="Times New Roman"/>
          <w:bCs/>
          <w:sz w:val="24"/>
          <w:szCs w:val="24"/>
        </w:rPr>
        <w:t xml:space="preserve">Настоящим </w:t>
      </w:r>
      <w:r w:rsidRPr="009750CF">
        <w:rPr>
          <w:rFonts w:ascii="Times New Roman" w:hAnsi="Times New Roman" w:cs="Times New Roman"/>
          <w:sz w:val="24"/>
          <w:szCs w:val="24"/>
        </w:rPr>
        <w:t xml:space="preserve">Пользователь </w:t>
      </w:r>
      <w:r w:rsidRPr="009750CF">
        <w:rPr>
          <w:rFonts w:ascii="Times New Roman" w:eastAsia="Times New Roman" w:hAnsi="Times New Roman" w:cs="Times New Roman"/>
          <w:bCs/>
          <w:sz w:val="24"/>
          <w:szCs w:val="24"/>
        </w:rPr>
        <w:t xml:space="preserve">признает и соглашается, что размещение им </w:t>
      </w:r>
      <w:r w:rsidR="00130A18" w:rsidRPr="009750CF">
        <w:rPr>
          <w:rFonts w:ascii="Times New Roman" w:eastAsia="Times New Roman" w:hAnsi="Times New Roman" w:cs="Times New Roman"/>
          <w:bCs/>
          <w:sz w:val="24"/>
          <w:szCs w:val="24"/>
        </w:rPr>
        <w:t>Персональных данных</w:t>
      </w:r>
      <w:r w:rsidRPr="009750CF">
        <w:rPr>
          <w:rFonts w:ascii="Times New Roman" w:eastAsia="Times New Roman" w:hAnsi="Times New Roman" w:cs="Times New Roman"/>
          <w:bCs/>
          <w:sz w:val="24"/>
          <w:szCs w:val="24"/>
        </w:rPr>
        <w:t xml:space="preserve"> </w:t>
      </w:r>
      <w:r w:rsidRPr="009750CF">
        <w:rPr>
          <w:rFonts w:ascii="Times New Roman" w:hAnsi="Times New Roman" w:cs="Times New Roman"/>
          <w:sz w:val="24"/>
          <w:szCs w:val="24"/>
        </w:rPr>
        <w:t>на Сайте</w:t>
      </w:r>
      <w:r w:rsidRPr="009750CF">
        <w:rPr>
          <w:rFonts w:ascii="Times New Roman" w:eastAsia="Times New Roman" w:hAnsi="Times New Roman" w:cs="Times New Roman"/>
          <w:bCs/>
          <w:sz w:val="24"/>
          <w:szCs w:val="24"/>
        </w:rPr>
        <w:t xml:space="preserve">, а также </w:t>
      </w:r>
      <w:r w:rsidR="00007A94" w:rsidRPr="009750CF">
        <w:rPr>
          <w:rFonts w:ascii="Times New Roman" w:eastAsia="Times New Roman" w:hAnsi="Times New Roman" w:cs="Times New Roman"/>
          <w:bCs/>
          <w:sz w:val="24"/>
          <w:szCs w:val="24"/>
        </w:rPr>
        <w:t>их</w:t>
      </w:r>
      <w:r w:rsidRPr="009750CF">
        <w:rPr>
          <w:rFonts w:ascii="Times New Roman" w:eastAsia="Times New Roman" w:hAnsi="Times New Roman" w:cs="Times New Roman"/>
          <w:bCs/>
          <w:sz w:val="24"/>
          <w:szCs w:val="24"/>
        </w:rPr>
        <w:t xml:space="preserve"> передача </w:t>
      </w:r>
      <w:r w:rsidR="00130A18" w:rsidRPr="009750CF">
        <w:rPr>
          <w:rFonts w:ascii="Times New Roman" w:eastAsia="Times New Roman" w:hAnsi="Times New Roman" w:cs="Times New Roman"/>
          <w:bCs/>
          <w:sz w:val="24"/>
          <w:szCs w:val="24"/>
        </w:rPr>
        <w:t>Исполнителю</w:t>
      </w:r>
      <w:r w:rsidRPr="009750CF">
        <w:rPr>
          <w:rFonts w:ascii="Times New Roman" w:eastAsia="Times New Roman" w:hAnsi="Times New Roman" w:cs="Times New Roman"/>
          <w:bCs/>
          <w:sz w:val="24"/>
          <w:szCs w:val="24"/>
        </w:rPr>
        <w:t xml:space="preserve"> осуществляется самостоятельно, добровольно и по своему личному усмотрению. Размещая </w:t>
      </w:r>
      <w:r w:rsidRPr="009750CF">
        <w:rPr>
          <w:rFonts w:ascii="Times New Roman" w:hAnsi="Times New Roman" w:cs="Times New Roman"/>
          <w:sz w:val="24"/>
          <w:szCs w:val="24"/>
        </w:rPr>
        <w:t>на Сайте</w:t>
      </w:r>
      <w:r w:rsidRPr="009750CF">
        <w:rPr>
          <w:rFonts w:ascii="Times New Roman" w:eastAsia="Times New Roman" w:hAnsi="Times New Roman" w:cs="Times New Roman"/>
          <w:bCs/>
          <w:sz w:val="24"/>
          <w:szCs w:val="24"/>
        </w:rPr>
        <w:t xml:space="preserve"> свои </w:t>
      </w:r>
      <w:r w:rsidR="00130A18" w:rsidRPr="009750CF">
        <w:rPr>
          <w:rFonts w:ascii="Times New Roman" w:eastAsia="Times New Roman" w:hAnsi="Times New Roman" w:cs="Times New Roman"/>
          <w:bCs/>
          <w:sz w:val="24"/>
          <w:szCs w:val="24"/>
        </w:rPr>
        <w:t>П</w:t>
      </w:r>
      <w:r w:rsidRPr="009750CF">
        <w:rPr>
          <w:rFonts w:ascii="Times New Roman" w:eastAsia="Times New Roman" w:hAnsi="Times New Roman" w:cs="Times New Roman"/>
          <w:bCs/>
          <w:sz w:val="24"/>
          <w:szCs w:val="24"/>
        </w:rPr>
        <w:t xml:space="preserve">ерсональные данные, </w:t>
      </w:r>
      <w:r w:rsidRPr="009750CF">
        <w:rPr>
          <w:rFonts w:ascii="Times New Roman" w:hAnsi="Times New Roman" w:cs="Times New Roman"/>
          <w:sz w:val="24"/>
          <w:szCs w:val="24"/>
        </w:rPr>
        <w:t xml:space="preserve">Пользователь </w:t>
      </w:r>
      <w:r w:rsidRPr="009750CF">
        <w:rPr>
          <w:rFonts w:ascii="Times New Roman" w:eastAsia="Times New Roman" w:hAnsi="Times New Roman" w:cs="Times New Roman"/>
          <w:bCs/>
          <w:sz w:val="24"/>
          <w:szCs w:val="24"/>
        </w:rPr>
        <w:t>подтверждает, что делает это добровольно, а также</w:t>
      </w:r>
      <w:r w:rsidR="00EF3355" w:rsidRPr="009750CF">
        <w:rPr>
          <w:rFonts w:ascii="Times New Roman" w:eastAsia="Times New Roman" w:hAnsi="Times New Roman" w:cs="Times New Roman"/>
          <w:bCs/>
          <w:sz w:val="24"/>
          <w:szCs w:val="24"/>
        </w:rPr>
        <w:t>,</w:t>
      </w:r>
      <w:r w:rsidRPr="009750CF">
        <w:rPr>
          <w:rFonts w:ascii="Times New Roman" w:eastAsia="Times New Roman" w:hAnsi="Times New Roman" w:cs="Times New Roman"/>
          <w:bCs/>
          <w:sz w:val="24"/>
          <w:szCs w:val="24"/>
        </w:rPr>
        <w:t xml:space="preserve"> что он добровольно предоставляет их </w:t>
      </w:r>
      <w:r w:rsidR="00130A18" w:rsidRPr="009750CF">
        <w:rPr>
          <w:rFonts w:ascii="Times New Roman" w:eastAsia="Times New Roman" w:hAnsi="Times New Roman" w:cs="Times New Roman"/>
          <w:bCs/>
          <w:sz w:val="24"/>
          <w:szCs w:val="24"/>
        </w:rPr>
        <w:t>Исполнителю</w:t>
      </w:r>
      <w:r w:rsidRPr="009750CF">
        <w:rPr>
          <w:rFonts w:ascii="Times New Roman" w:eastAsia="Times New Roman" w:hAnsi="Times New Roman" w:cs="Times New Roman"/>
          <w:bCs/>
          <w:sz w:val="24"/>
          <w:szCs w:val="24"/>
        </w:rPr>
        <w:t xml:space="preserve"> для </w:t>
      </w:r>
      <w:r w:rsidR="00130A18" w:rsidRPr="009750CF">
        <w:rPr>
          <w:rFonts w:ascii="Times New Roman" w:eastAsia="Times New Roman" w:hAnsi="Times New Roman" w:cs="Times New Roman"/>
          <w:bCs/>
          <w:sz w:val="24"/>
          <w:szCs w:val="24"/>
        </w:rPr>
        <w:t>О</w:t>
      </w:r>
      <w:r w:rsidRPr="009750CF">
        <w:rPr>
          <w:rFonts w:ascii="Times New Roman" w:eastAsia="Times New Roman" w:hAnsi="Times New Roman" w:cs="Times New Roman"/>
          <w:bCs/>
          <w:sz w:val="24"/>
          <w:szCs w:val="24"/>
        </w:rPr>
        <w:t xml:space="preserve">бработки. </w:t>
      </w:r>
    </w:p>
    <w:p w14:paraId="78E568A6" w14:textId="77777777" w:rsidR="00B10089" w:rsidRPr="009750CF" w:rsidRDefault="00B10089" w:rsidP="009750CF">
      <w:pPr>
        <w:pStyle w:val="a6"/>
        <w:numPr>
          <w:ilvl w:val="1"/>
          <w:numId w:val="2"/>
        </w:numPr>
        <w:tabs>
          <w:tab w:val="left" w:pos="0"/>
          <w:tab w:val="left" w:pos="142"/>
          <w:tab w:val="left" w:pos="284"/>
          <w:tab w:val="left" w:pos="1134"/>
        </w:tabs>
        <w:spacing w:after="0" w:line="240" w:lineRule="auto"/>
        <w:ind w:left="0" w:firstLine="709"/>
        <w:jc w:val="both"/>
        <w:rPr>
          <w:rFonts w:ascii="Times New Roman" w:hAnsi="Times New Roman" w:cs="Times New Roman"/>
          <w:sz w:val="24"/>
          <w:szCs w:val="24"/>
        </w:rPr>
      </w:pPr>
      <w:r w:rsidRPr="009750CF">
        <w:rPr>
          <w:rFonts w:ascii="Times New Roman" w:hAnsi="Times New Roman" w:cs="Times New Roman"/>
          <w:bCs/>
          <w:sz w:val="24"/>
          <w:szCs w:val="24"/>
        </w:rPr>
        <w:t xml:space="preserve">Настоящим Пользователь дает согласие на </w:t>
      </w:r>
      <w:r w:rsidR="00130A18" w:rsidRPr="009750CF">
        <w:rPr>
          <w:rFonts w:ascii="Times New Roman" w:hAnsi="Times New Roman" w:cs="Times New Roman"/>
          <w:bCs/>
          <w:sz w:val="24"/>
          <w:szCs w:val="24"/>
        </w:rPr>
        <w:t>О</w:t>
      </w:r>
      <w:r w:rsidRPr="009750CF">
        <w:rPr>
          <w:rFonts w:ascii="Times New Roman" w:hAnsi="Times New Roman" w:cs="Times New Roman"/>
          <w:bCs/>
          <w:sz w:val="24"/>
          <w:szCs w:val="24"/>
        </w:rPr>
        <w:t xml:space="preserve">бработку его </w:t>
      </w:r>
      <w:r w:rsidR="00130A18" w:rsidRPr="009750CF">
        <w:rPr>
          <w:rFonts w:ascii="Times New Roman" w:hAnsi="Times New Roman" w:cs="Times New Roman"/>
          <w:bCs/>
          <w:sz w:val="24"/>
          <w:szCs w:val="24"/>
        </w:rPr>
        <w:t>П</w:t>
      </w:r>
      <w:r w:rsidRPr="009750CF">
        <w:rPr>
          <w:rFonts w:ascii="Times New Roman" w:hAnsi="Times New Roman" w:cs="Times New Roman"/>
          <w:bCs/>
          <w:sz w:val="24"/>
          <w:szCs w:val="24"/>
        </w:rPr>
        <w:t>ерсональных данных в соответствии с положениями действующего законодательства</w:t>
      </w:r>
      <w:r w:rsidR="00D1286D" w:rsidRPr="009750CF">
        <w:rPr>
          <w:rFonts w:ascii="Times New Roman" w:hAnsi="Times New Roman" w:cs="Times New Roman"/>
          <w:bCs/>
          <w:sz w:val="24"/>
          <w:szCs w:val="24"/>
        </w:rPr>
        <w:t xml:space="preserve"> Российской Федерации. </w:t>
      </w:r>
      <w:r w:rsidR="00130A18" w:rsidRPr="009750CF">
        <w:rPr>
          <w:rFonts w:ascii="Times New Roman" w:hAnsi="Times New Roman" w:cs="Times New Roman"/>
          <w:sz w:val="24"/>
          <w:szCs w:val="24"/>
        </w:rPr>
        <w:t>Исполнитель</w:t>
      </w:r>
      <w:r w:rsidRPr="009750CF">
        <w:rPr>
          <w:rFonts w:ascii="Times New Roman" w:hAnsi="Times New Roman" w:cs="Times New Roman"/>
          <w:sz w:val="24"/>
          <w:szCs w:val="24"/>
        </w:rPr>
        <w:t xml:space="preserve"> вправе использовать </w:t>
      </w:r>
      <w:r w:rsidR="004E147E" w:rsidRPr="009750CF">
        <w:rPr>
          <w:rFonts w:ascii="Times New Roman" w:hAnsi="Times New Roman" w:cs="Times New Roman"/>
          <w:sz w:val="24"/>
          <w:szCs w:val="24"/>
        </w:rPr>
        <w:t>П</w:t>
      </w:r>
      <w:r w:rsidRPr="009750CF">
        <w:rPr>
          <w:rFonts w:ascii="Times New Roman" w:hAnsi="Times New Roman" w:cs="Times New Roman"/>
          <w:sz w:val="24"/>
          <w:szCs w:val="24"/>
        </w:rPr>
        <w:t>ерсональные данные Пользователя в целях исполнения своих обязательств перед Пользователем</w:t>
      </w:r>
      <w:r w:rsidR="005C6590" w:rsidRPr="009750CF">
        <w:rPr>
          <w:rFonts w:ascii="Times New Roman" w:hAnsi="Times New Roman" w:cs="Times New Roman"/>
          <w:sz w:val="24"/>
          <w:szCs w:val="24"/>
        </w:rPr>
        <w:t xml:space="preserve">, в том числе указанных </w:t>
      </w:r>
      <w:r w:rsidR="00A706A9" w:rsidRPr="009750CF">
        <w:rPr>
          <w:rFonts w:ascii="Times New Roman" w:hAnsi="Times New Roman" w:cs="Times New Roman"/>
          <w:sz w:val="24"/>
          <w:szCs w:val="24"/>
        </w:rPr>
        <w:t xml:space="preserve">в разделе </w:t>
      </w:r>
      <w:r w:rsidR="00007A94" w:rsidRPr="009750CF">
        <w:rPr>
          <w:rFonts w:ascii="Times New Roman" w:hAnsi="Times New Roman" w:cs="Times New Roman"/>
          <w:sz w:val="24"/>
          <w:szCs w:val="24"/>
        </w:rPr>
        <w:t>2</w:t>
      </w:r>
      <w:r w:rsidR="00A706A9" w:rsidRPr="009750CF">
        <w:rPr>
          <w:rFonts w:ascii="Times New Roman" w:hAnsi="Times New Roman" w:cs="Times New Roman"/>
          <w:sz w:val="24"/>
          <w:szCs w:val="24"/>
        </w:rPr>
        <w:t xml:space="preserve"> настоящей Политики</w:t>
      </w:r>
      <w:r w:rsidR="005C6590" w:rsidRPr="009750CF">
        <w:rPr>
          <w:rFonts w:ascii="Times New Roman" w:hAnsi="Times New Roman" w:cs="Times New Roman"/>
          <w:sz w:val="24"/>
          <w:szCs w:val="24"/>
        </w:rPr>
        <w:t>,</w:t>
      </w:r>
      <w:r w:rsidRPr="009750CF">
        <w:rPr>
          <w:rFonts w:ascii="Times New Roman" w:hAnsi="Times New Roman" w:cs="Times New Roman"/>
          <w:sz w:val="24"/>
          <w:szCs w:val="24"/>
        </w:rPr>
        <w:t xml:space="preserve"> в соответствии с условиями действующего законодательства о </w:t>
      </w:r>
      <w:r w:rsidR="00130A18" w:rsidRPr="009750CF">
        <w:rPr>
          <w:rFonts w:ascii="Times New Roman" w:hAnsi="Times New Roman" w:cs="Times New Roman"/>
          <w:sz w:val="24"/>
          <w:szCs w:val="24"/>
        </w:rPr>
        <w:t>П</w:t>
      </w:r>
      <w:r w:rsidRPr="009750CF">
        <w:rPr>
          <w:rFonts w:ascii="Times New Roman" w:hAnsi="Times New Roman" w:cs="Times New Roman"/>
          <w:sz w:val="24"/>
          <w:szCs w:val="24"/>
        </w:rPr>
        <w:t>ерсональных данных.</w:t>
      </w:r>
    </w:p>
    <w:p w14:paraId="13EC9D45" w14:textId="77777777" w:rsidR="00CB7F22" w:rsidRPr="009750CF" w:rsidRDefault="00B10089" w:rsidP="009750CF">
      <w:pPr>
        <w:pStyle w:val="a6"/>
        <w:numPr>
          <w:ilvl w:val="1"/>
          <w:numId w:val="2"/>
        </w:numPr>
        <w:tabs>
          <w:tab w:val="left" w:pos="0"/>
          <w:tab w:val="left" w:pos="142"/>
          <w:tab w:val="left" w:pos="284"/>
          <w:tab w:val="left" w:pos="1134"/>
        </w:tabs>
        <w:spacing w:after="0" w:line="240" w:lineRule="auto"/>
        <w:ind w:left="0" w:firstLine="709"/>
        <w:jc w:val="both"/>
        <w:rPr>
          <w:rFonts w:ascii="Times New Roman" w:hAnsi="Times New Roman" w:cs="Times New Roman"/>
          <w:sz w:val="24"/>
          <w:szCs w:val="24"/>
        </w:rPr>
      </w:pPr>
      <w:r w:rsidRPr="009750CF">
        <w:rPr>
          <w:rFonts w:ascii="Times New Roman" w:hAnsi="Times New Roman" w:cs="Times New Roman"/>
          <w:bCs/>
          <w:sz w:val="24"/>
          <w:szCs w:val="24"/>
        </w:rPr>
        <w:t xml:space="preserve">Настоящим Пользователь дает согласие на получение от </w:t>
      </w:r>
      <w:r w:rsidR="00130A18" w:rsidRPr="009750CF">
        <w:rPr>
          <w:rFonts w:ascii="Times New Roman" w:hAnsi="Times New Roman" w:cs="Times New Roman"/>
          <w:bCs/>
          <w:sz w:val="24"/>
          <w:szCs w:val="24"/>
        </w:rPr>
        <w:t>Исполнителя</w:t>
      </w:r>
      <w:r w:rsidRPr="009750CF">
        <w:rPr>
          <w:rFonts w:ascii="Times New Roman" w:hAnsi="Times New Roman" w:cs="Times New Roman"/>
          <w:bCs/>
          <w:sz w:val="24"/>
          <w:szCs w:val="24"/>
        </w:rPr>
        <w:t xml:space="preserve"> различных sms-рассылок, e-mail-писем и иных форм направления/получения информации, в том числе рекламного содержания.</w:t>
      </w:r>
    </w:p>
    <w:p w14:paraId="775A285F" w14:textId="1E50D697" w:rsidR="00CB7F22" w:rsidRPr="009750CF" w:rsidRDefault="00130A18" w:rsidP="009750CF">
      <w:pPr>
        <w:pStyle w:val="a6"/>
        <w:numPr>
          <w:ilvl w:val="1"/>
          <w:numId w:val="2"/>
        </w:numPr>
        <w:tabs>
          <w:tab w:val="left" w:pos="0"/>
          <w:tab w:val="left" w:pos="142"/>
          <w:tab w:val="left" w:pos="284"/>
          <w:tab w:val="left" w:pos="1134"/>
        </w:tabs>
        <w:spacing w:after="0" w:line="240" w:lineRule="auto"/>
        <w:ind w:left="0" w:firstLine="709"/>
        <w:jc w:val="both"/>
        <w:rPr>
          <w:rFonts w:ascii="Times New Roman" w:hAnsi="Times New Roman" w:cs="Times New Roman"/>
          <w:sz w:val="24"/>
          <w:szCs w:val="24"/>
        </w:rPr>
      </w:pPr>
      <w:r w:rsidRPr="009750CF">
        <w:rPr>
          <w:rFonts w:ascii="Times New Roman" w:eastAsia="Times New Roman" w:hAnsi="Times New Roman" w:cs="Times New Roman"/>
          <w:bCs/>
          <w:sz w:val="24"/>
          <w:szCs w:val="24"/>
        </w:rPr>
        <w:t>В связи с особенностью сервиса Исполнитель</w:t>
      </w:r>
      <w:r w:rsidR="00CB7F22" w:rsidRPr="009750CF">
        <w:rPr>
          <w:rFonts w:ascii="Times New Roman" w:eastAsia="Times New Roman" w:hAnsi="Times New Roman" w:cs="Times New Roman"/>
          <w:bCs/>
          <w:sz w:val="24"/>
          <w:szCs w:val="24"/>
        </w:rPr>
        <w:t xml:space="preserve"> не </w:t>
      </w:r>
      <w:r w:rsidR="002F1F94">
        <w:rPr>
          <w:rFonts w:ascii="Times New Roman" w:eastAsia="Times New Roman" w:hAnsi="Times New Roman" w:cs="Times New Roman"/>
          <w:bCs/>
          <w:sz w:val="24"/>
          <w:szCs w:val="24"/>
        </w:rPr>
        <w:t>может проверить</w:t>
      </w:r>
      <w:r w:rsidR="00CB7F22" w:rsidRPr="009750CF">
        <w:rPr>
          <w:rFonts w:ascii="Times New Roman" w:eastAsia="Times New Roman" w:hAnsi="Times New Roman" w:cs="Times New Roman"/>
          <w:bCs/>
          <w:sz w:val="24"/>
          <w:szCs w:val="24"/>
        </w:rPr>
        <w:t xml:space="preserve"> достоверность </w:t>
      </w:r>
      <w:r w:rsidRPr="009750CF">
        <w:rPr>
          <w:rFonts w:ascii="Times New Roman" w:eastAsia="Times New Roman" w:hAnsi="Times New Roman" w:cs="Times New Roman"/>
          <w:bCs/>
          <w:sz w:val="24"/>
          <w:szCs w:val="24"/>
        </w:rPr>
        <w:t>и</w:t>
      </w:r>
      <w:r w:rsidR="00CB7F22" w:rsidRPr="009750CF">
        <w:rPr>
          <w:rFonts w:ascii="Times New Roman" w:eastAsia="Times New Roman" w:hAnsi="Times New Roman" w:cs="Times New Roman"/>
          <w:bCs/>
          <w:sz w:val="24"/>
          <w:szCs w:val="24"/>
        </w:rPr>
        <w:t>нформации, предоставляемой или полученной от Пользователей, не осуществляет контроль за право- и дееспособностью</w:t>
      </w:r>
      <w:r w:rsidR="00007A94" w:rsidRPr="009750CF">
        <w:rPr>
          <w:rFonts w:ascii="Times New Roman" w:eastAsia="Times New Roman" w:hAnsi="Times New Roman" w:cs="Times New Roman"/>
          <w:bCs/>
          <w:sz w:val="24"/>
          <w:szCs w:val="24"/>
        </w:rPr>
        <w:t xml:space="preserve"> Пользователей</w:t>
      </w:r>
      <w:r w:rsidR="00CB7F22" w:rsidRPr="009750CF">
        <w:rPr>
          <w:rFonts w:ascii="Times New Roman" w:eastAsia="Times New Roman" w:hAnsi="Times New Roman" w:cs="Times New Roman"/>
          <w:bCs/>
          <w:sz w:val="24"/>
          <w:szCs w:val="24"/>
        </w:rPr>
        <w:t xml:space="preserve">. Презюмируется и </w:t>
      </w:r>
      <w:r w:rsidRPr="009750CF">
        <w:rPr>
          <w:rFonts w:ascii="Times New Roman" w:eastAsia="Times New Roman" w:hAnsi="Times New Roman" w:cs="Times New Roman"/>
          <w:bCs/>
          <w:sz w:val="24"/>
          <w:szCs w:val="24"/>
        </w:rPr>
        <w:t>Исполнитель</w:t>
      </w:r>
      <w:r w:rsidR="00CB7F22" w:rsidRPr="009750CF">
        <w:rPr>
          <w:rFonts w:ascii="Times New Roman" w:eastAsia="Times New Roman" w:hAnsi="Times New Roman" w:cs="Times New Roman"/>
          <w:bCs/>
          <w:sz w:val="24"/>
          <w:szCs w:val="24"/>
        </w:rPr>
        <w:t xml:space="preserve"> исходит из того, что Пользователь во всех без исключения случаях предоставляет полную </w:t>
      </w:r>
      <w:r w:rsidR="00EF3355" w:rsidRPr="009750CF">
        <w:rPr>
          <w:rFonts w:ascii="Times New Roman" w:eastAsia="Times New Roman" w:hAnsi="Times New Roman" w:cs="Times New Roman"/>
          <w:bCs/>
          <w:sz w:val="24"/>
          <w:szCs w:val="24"/>
        </w:rPr>
        <w:t>и достоверную информацию о себе</w:t>
      </w:r>
      <w:r w:rsidR="00CB7F22" w:rsidRPr="009750CF">
        <w:rPr>
          <w:rFonts w:ascii="Times New Roman" w:eastAsia="Times New Roman" w:hAnsi="Times New Roman" w:cs="Times New Roman"/>
          <w:bCs/>
          <w:sz w:val="24"/>
          <w:szCs w:val="24"/>
        </w:rPr>
        <w:t xml:space="preserve"> и поддерживает данную информацию в актуальном состоянии.</w:t>
      </w:r>
    </w:p>
    <w:p w14:paraId="58CBA937" w14:textId="77777777" w:rsidR="00CB7F22" w:rsidRPr="009750CF" w:rsidRDefault="00130A18" w:rsidP="009750CF">
      <w:pPr>
        <w:pStyle w:val="a6"/>
        <w:numPr>
          <w:ilvl w:val="1"/>
          <w:numId w:val="2"/>
        </w:numPr>
        <w:tabs>
          <w:tab w:val="left" w:pos="0"/>
          <w:tab w:val="left" w:pos="142"/>
          <w:tab w:val="left" w:pos="284"/>
          <w:tab w:val="left" w:pos="1134"/>
        </w:tabs>
        <w:spacing w:after="0" w:line="240" w:lineRule="auto"/>
        <w:ind w:left="0" w:firstLine="709"/>
        <w:jc w:val="both"/>
        <w:rPr>
          <w:rFonts w:ascii="Times New Roman" w:hAnsi="Times New Roman" w:cs="Times New Roman"/>
          <w:sz w:val="24"/>
          <w:szCs w:val="24"/>
        </w:rPr>
      </w:pPr>
      <w:r w:rsidRPr="009750CF">
        <w:rPr>
          <w:rFonts w:ascii="Times New Roman" w:eastAsia="Times New Roman" w:hAnsi="Times New Roman" w:cs="Times New Roman"/>
          <w:bCs/>
          <w:sz w:val="24"/>
          <w:szCs w:val="24"/>
        </w:rPr>
        <w:t xml:space="preserve">Исполнитель </w:t>
      </w:r>
      <w:r w:rsidR="00CB7F22" w:rsidRPr="009750CF">
        <w:rPr>
          <w:rFonts w:ascii="Times New Roman" w:eastAsia="Times New Roman" w:hAnsi="Times New Roman" w:cs="Times New Roman"/>
          <w:bCs/>
          <w:sz w:val="24"/>
          <w:szCs w:val="24"/>
        </w:rPr>
        <w:t xml:space="preserve">обязуется не размещать на Сайте </w:t>
      </w:r>
      <w:r w:rsidR="00007A94" w:rsidRPr="009750CF">
        <w:rPr>
          <w:rFonts w:ascii="Times New Roman" w:eastAsia="Times New Roman" w:hAnsi="Times New Roman" w:cs="Times New Roman"/>
          <w:bCs/>
          <w:sz w:val="24"/>
          <w:szCs w:val="24"/>
        </w:rPr>
        <w:t>П</w:t>
      </w:r>
      <w:r w:rsidR="00CB7F22" w:rsidRPr="009750CF">
        <w:rPr>
          <w:rFonts w:ascii="Times New Roman" w:eastAsia="Times New Roman" w:hAnsi="Times New Roman" w:cs="Times New Roman"/>
          <w:bCs/>
          <w:sz w:val="24"/>
          <w:szCs w:val="24"/>
        </w:rPr>
        <w:t xml:space="preserve">ерсональные данные других лиц, а также не использовать </w:t>
      </w:r>
      <w:r w:rsidR="00007A94" w:rsidRPr="009750CF">
        <w:rPr>
          <w:rFonts w:ascii="Times New Roman" w:eastAsia="Times New Roman" w:hAnsi="Times New Roman" w:cs="Times New Roman"/>
          <w:bCs/>
          <w:sz w:val="24"/>
          <w:szCs w:val="24"/>
        </w:rPr>
        <w:t>П</w:t>
      </w:r>
      <w:r w:rsidR="00CB7F22" w:rsidRPr="009750CF">
        <w:rPr>
          <w:rFonts w:ascii="Times New Roman" w:eastAsia="Times New Roman" w:hAnsi="Times New Roman" w:cs="Times New Roman"/>
          <w:bCs/>
          <w:sz w:val="24"/>
          <w:szCs w:val="24"/>
        </w:rPr>
        <w:t>ерсональные данные других Пользователей каким-либо образом, не соответствующим требованиям законодательства РФ, в противоправных или противозаконных целях, в целях извлечения выгоды и любых иных целях, не соответствующих целям Сайта.</w:t>
      </w:r>
    </w:p>
    <w:p w14:paraId="1827819E" w14:textId="77777777" w:rsidR="00B10089" w:rsidRPr="009750CF" w:rsidRDefault="00B10089" w:rsidP="009750CF">
      <w:pPr>
        <w:pStyle w:val="a6"/>
        <w:tabs>
          <w:tab w:val="left" w:pos="0"/>
          <w:tab w:val="left" w:pos="142"/>
          <w:tab w:val="left" w:pos="284"/>
          <w:tab w:val="left" w:pos="1134"/>
        </w:tabs>
        <w:spacing w:after="0" w:line="240" w:lineRule="auto"/>
        <w:ind w:left="709"/>
        <w:jc w:val="both"/>
        <w:rPr>
          <w:rFonts w:ascii="Times New Roman" w:hAnsi="Times New Roman" w:cs="Times New Roman"/>
          <w:sz w:val="24"/>
          <w:szCs w:val="24"/>
        </w:rPr>
      </w:pPr>
    </w:p>
    <w:p w14:paraId="3EA44DAF" w14:textId="77777777" w:rsidR="00B10089" w:rsidRPr="009750CF" w:rsidRDefault="00B10089" w:rsidP="002F1F94">
      <w:pPr>
        <w:pStyle w:val="a6"/>
        <w:numPr>
          <w:ilvl w:val="0"/>
          <w:numId w:val="2"/>
        </w:numPr>
        <w:tabs>
          <w:tab w:val="left" w:pos="0"/>
          <w:tab w:val="left" w:pos="142"/>
          <w:tab w:val="left" w:pos="284"/>
          <w:tab w:val="left" w:pos="993"/>
          <w:tab w:val="left" w:pos="1134"/>
        </w:tabs>
        <w:spacing w:after="0" w:line="240" w:lineRule="auto"/>
        <w:ind w:left="0" w:firstLine="709"/>
        <w:jc w:val="center"/>
        <w:rPr>
          <w:rFonts w:ascii="Times New Roman" w:hAnsi="Times New Roman" w:cs="Times New Roman"/>
          <w:b/>
          <w:sz w:val="24"/>
          <w:szCs w:val="24"/>
        </w:rPr>
      </w:pPr>
      <w:r w:rsidRPr="009750CF">
        <w:rPr>
          <w:rFonts w:ascii="Times New Roman" w:hAnsi="Times New Roman" w:cs="Times New Roman"/>
          <w:b/>
          <w:sz w:val="24"/>
          <w:szCs w:val="24"/>
        </w:rPr>
        <w:t>ПЕРЕДАЧА ИНФОРМАЦИИ О ПОЛЬЗОВАТЕЛЕ</w:t>
      </w:r>
    </w:p>
    <w:p w14:paraId="404510C2" w14:textId="77777777" w:rsidR="00B10089" w:rsidRPr="009750CF" w:rsidRDefault="00B10089" w:rsidP="009750CF">
      <w:pPr>
        <w:pStyle w:val="a6"/>
        <w:tabs>
          <w:tab w:val="left" w:pos="0"/>
          <w:tab w:val="left" w:pos="142"/>
          <w:tab w:val="left" w:pos="284"/>
          <w:tab w:val="left" w:pos="1134"/>
        </w:tabs>
        <w:spacing w:after="0" w:line="240" w:lineRule="auto"/>
        <w:ind w:left="851"/>
        <w:rPr>
          <w:rFonts w:ascii="Times New Roman" w:hAnsi="Times New Roman" w:cs="Times New Roman"/>
          <w:b/>
          <w:sz w:val="24"/>
          <w:szCs w:val="24"/>
        </w:rPr>
      </w:pPr>
    </w:p>
    <w:p w14:paraId="34A0C8AE" w14:textId="77777777" w:rsidR="00B10089" w:rsidRPr="009750CF" w:rsidRDefault="00130A18" w:rsidP="009750CF">
      <w:pPr>
        <w:pStyle w:val="a6"/>
        <w:numPr>
          <w:ilvl w:val="1"/>
          <w:numId w:val="2"/>
        </w:numPr>
        <w:tabs>
          <w:tab w:val="left" w:pos="0"/>
          <w:tab w:val="left" w:pos="142"/>
          <w:tab w:val="left" w:pos="284"/>
          <w:tab w:val="left" w:pos="1134"/>
        </w:tabs>
        <w:spacing w:after="0" w:line="240" w:lineRule="auto"/>
        <w:ind w:left="0" w:firstLine="709"/>
        <w:jc w:val="both"/>
        <w:rPr>
          <w:rFonts w:ascii="Times New Roman" w:hAnsi="Times New Roman" w:cs="Times New Roman"/>
          <w:sz w:val="24"/>
          <w:szCs w:val="24"/>
        </w:rPr>
      </w:pPr>
      <w:r w:rsidRPr="009750CF">
        <w:rPr>
          <w:rFonts w:ascii="Times New Roman" w:eastAsia="Times New Roman" w:hAnsi="Times New Roman" w:cs="Times New Roman"/>
          <w:bCs/>
          <w:sz w:val="24"/>
          <w:szCs w:val="24"/>
        </w:rPr>
        <w:t xml:space="preserve">Исполнитель </w:t>
      </w:r>
      <w:r w:rsidR="00B10089" w:rsidRPr="009750CF">
        <w:rPr>
          <w:rFonts w:ascii="Times New Roman" w:hAnsi="Times New Roman" w:cs="Times New Roman"/>
          <w:sz w:val="24"/>
          <w:szCs w:val="24"/>
        </w:rPr>
        <w:t xml:space="preserve">не вправе, за исключением случаев, указанных в пункте </w:t>
      </w:r>
      <w:r w:rsidRPr="009750CF">
        <w:rPr>
          <w:rFonts w:ascii="Times New Roman" w:hAnsi="Times New Roman" w:cs="Times New Roman"/>
          <w:sz w:val="24"/>
          <w:szCs w:val="24"/>
        </w:rPr>
        <w:t>5</w:t>
      </w:r>
      <w:r w:rsidR="00F36B6A" w:rsidRPr="009750CF">
        <w:rPr>
          <w:rFonts w:ascii="Times New Roman" w:hAnsi="Times New Roman" w:cs="Times New Roman"/>
          <w:sz w:val="24"/>
          <w:szCs w:val="24"/>
        </w:rPr>
        <w:t>.</w:t>
      </w:r>
      <w:r w:rsidR="00982A1D" w:rsidRPr="009750CF">
        <w:rPr>
          <w:rFonts w:ascii="Times New Roman" w:hAnsi="Times New Roman" w:cs="Times New Roman"/>
          <w:sz w:val="24"/>
          <w:szCs w:val="24"/>
        </w:rPr>
        <w:t>2</w:t>
      </w:r>
      <w:r w:rsidR="00F36B6A" w:rsidRPr="009750CF">
        <w:rPr>
          <w:rFonts w:ascii="Times New Roman" w:hAnsi="Times New Roman" w:cs="Times New Roman"/>
          <w:sz w:val="24"/>
          <w:szCs w:val="24"/>
        </w:rPr>
        <w:t>.</w:t>
      </w:r>
      <w:r w:rsidR="00B10089" w:rsidRPr="009750CF">
        <w:rPr>
          <w:rFonts w:ascii="Times New Roman" w:hAnsi="Times New Roman" w:cs="Times New Roman"/>
          <w:sz w:val="24"/>
          <w:szCs w:val="24"/>
        </w:rPr>
        <w:t xml:space="preserve"> настоящей Политики, без согласия Пользователя передавать </w:t>
      </w:r>
      <w:r w:rsidRPr="009750CF">
        <w:rPr>
          <w:rFonts w:ascii="Times New Roman" w:hAnsi="Times New Roman" w:cs="Times New Roman"/>
          <w:sz w:val="24"/>
          <w:szCs w:val="24"/>
        </w:rPr>
        <w:t>Персональные данные</w:t>
      </w:r>
      <w:r w:rsidR="00B10089" w:rsidRPr="009750CF">
        <w:rPr>
          <w:rFonts w:ascii="Times New Roman" w:hAnsi="Times New Roman" w:cs="Times New Roman"/>
          <w:sz w:val="24"/>
          <w:szCs w:val="24"/>
        </w:rPr>
        <w:t xml:space="preserve"> о Пользователе третьим лицам как на возмездной, так и на безвозмездной основе.</w:t>
      </w:r>
    </w:p>
    <w:p w14:paraId="173F8BC3" w14:textId="77777777" w:rsidR="00B10089" w:rsidRPr="009750CF" w:rsidRDefault="00130A18" w:rsidP="009750CF">
      <w:pPr>
        <w:pStyle w:val="a6"/>
        <w:numPr>
          <w:ilvl w:val="1"/>
          <w:numId w:val="2"/>
        </w:numPr>
        <w:tabs>
          <w:tab w:val="left" w:pos="0"/>
          <w:tab w:val="left" w:pos="142"/>
          <w:tab w:val="left" w:pos="284"/>
          <w:tab w:val="left" w:pos="1134"/>
        </w:tabs>
        <w:spacing w:after="0" w:line="240" w:lineRule="auto"/>
        <w:ind w:left="0" w:firstLine="709"/>
        <w:jc w:val="both"/>
        <w:rPr>
          <w:rFonts w:ascii="Times New Roman" w:hAnsi="Times New Roman" w:cs="Times New Roman"/>
          <w:sz w:val="24"/>
          <w:szCs w:val="24"/>
        </w:rPr>
      </w:pPr>
      <w:r w:rsidRPr="009750CF">
        <w:rPr>
          <w:rFonts w:ascii="Times New Roman" w:eastAsia="Times New Roman" w:hAnsi="Times New Roman" w:cs="Times New Roman"/>
          <w:bCs/>
          <w:sz w:val="24"/>
          <w:szCs w:val="24"/>
        </w:rPr>
        <w:t xml:space="preserve">Исполнитель </w:t>
      </w:r>
      <w:r w:rsidR="00B10089" w:rsidRPr="009750CF">
        <w:rPr>
          <w:rFonts w:ascii="Times New Roman" w:hAnsi="Times New Roman" w:cs="Times New Roman"/>
          <w:sz w:val="24"/>
          <w:szCs w:val="24"/>
        </w:rPr>
        <w:t>вправе без согласия Пользователя и без его предварительного уведомления передать информацию о Пользователе</w:t>
      </w:r>
      <w:r w:rsidR="00D1286D" w:rsidRPr="009750CF">
        <w:rPr>
          <w:rFonts w:ascii="Times New Roman" w:hAnsi="Times New Roman" w:cs="Times New Roman"/>
          <w:sz w:val="24"/>
          <w:szCs w:val="24"/>
        </w:rPr>
        <w:t xml:space="preserve"> в следующих случаях</w:t>
      </w:r>
      <w:r w:rsidRPr="009750CF">
        <w:rPr>
          <w:rFonts w:ascii="Times New Roman" w:hAnsi="Times New Roman" w:cs="Times New Roman"/>
          <w:sz w:val="24"/>
          <w:szCs w:val="24"/>
        </w:rPr>
        <w:t>, если соответствующее допустимо или на Исполнителе лежит такая обязанность</w:t>
      </w:r>
      <w:r w:rsidR="00D1286D" w:rsidRPr="009750CF">
        <w:rPr>
          <w:rFonts w:ascii="Times New Roman" w:hAnsi="Times New Roman" w:cs="Times New Roman"/>
          <w:sz w:val="24"/>
          <w:szCs w:val="24"/>
        </w:rPr>
        <w:t>:</w:t>
      </w:r>
    </w:p>
    <w:p w14:paraId="7BE1756D" w14:textId="77777777" w:rsidR="00B10089" w:rsidRPr="009750CF" w:rsidRDefault="00B10089" w:rsidP="009750CF">
      <w:pPr>
        <w:pStyle w:val="a6"/>
        <w:numPr>
          <w:ilvl w:val="0"/>
          <w:numId w:val="5"/>
        </w:numPr>
        <w:tabs>
          <w:tab w:val="left" w:pos="0"/>
          <w:tab w:val="left" w:pos="1134"/>
        </w:tabs>
        <w:spacing w:after="0" w:line="240" w:lineRule="auto"/>
        <w:ind w:left="0" w:firstLine="1134"/>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t xml:space="preserve">государственным органам, </w:t>
      </w:r>
      <w:r w:rsidR="00130A18" w:rsidRPr="009750CF">
        <w:rPr>
          <w:rFonts w:ascii="Times New Roman" w:eastAsia="Times New Roman" w:hAnsi="Times New Roman" w:cs="Times New Roman"/>
          <w:sz w:val="24"/>
          <w:szCs w:val="24"/>
        </w:rPr>
        <w:t>в частности</w:t>
      </w:r>
      <w:r w:rsidRPr="009750CF">
        <w:rPr>
          <w:rFonts w:ascii="Times New Roman" w:eastAsia="Times New Roman" w:hAnsi="Times New Roman" w:cs="Times New Roman"/>
          <w:sz w:val="24"/>
          <w:szCs w:val="24"/>
        </w:rPr>
        <w:t xml:space="preserve"> правоохранительным органам, органам дознания и следствия, суда по их мотивированному запросу;</w:t>
      </w:r>
    </w:p>
    <w:p w14:paraId="1362E2A4" w14:textId="77777777" w:rsidR="00B10089" w:rsidRPr="009750CF" w:rsidRDefault="00B10089" w:rsidP="009750CF">
      <w:pPr>
        <w:pStyle w:val="a6"/>
        <w:numPr>
          <w:ilvl w:val="0"/>
          <w:numId w:val="5"/>
        </w:numPr>
        <w:tabs>
          <w:tab w:val="left" w:pos="0"/>
          <w:tab w:val="left" w:pos="1134"/>
        </w:tabs>
        <w:spacing w:after="0" w:line="240" w:lineRule="auto"/>
        <w:ind w:left="0" w:firstLine="1134"/>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t>на основании судебного акта третьим лицам;</w:t>
      </w:r>
    </w:p>
    <w:p w14:paraId="539D73C9" w14:textId="77777777" w:rsidR="00B10089" w:rsidRPr="009750CF" w:rsidRDefault="00B10089" w:rsidP="009750CF">
      <w:pPr>
        <w:pStyle w:val="a6"/>
        <w:numPr>
          <w:ilvl w:val="0"/>
          <w:numId w:val="5"/>
        </w:numPr>
        <w:tabs>
          <w:tab w:val="left" w:pos="0"/>
          <w:tab w:val="left" w:pos="1134"/>
        </w:tabs>
        <w:spacing w:after="0" w:line="240" w:lineRule="auto"/>
        <w:ind w:left="0" w:firstLine="1134"/>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t>в иных предусмотренных действующим законодательством случаях.</w:t>
      </w:r>
    </w:p>
    <w:p w14:paraId="5A6FC76D" w14:textId="77777777" w:rsidR="00EE7683" w:rsidRPr="009750CF" w:rsidRDefault="00EE7683" w:rsidP="009750CF">
      <w:pPr>
        <w:pStyle w:val="a6"/>
        <w:tabs>
          <w:tab w:val="left" w:pos="0"/>
          <w:tab w:val="left" w:pos="1134"/>
        </w:tabs>
        <w:spacing w:after="0" w:line="240" w:lineRule="auto"/>
        <w:ind w:left="1134"/>
        <w:jc w:val="both"/>
        <w:rPr>
          <w:rFonts w:ascii="Times New Roman" w:eastAsia="Times New Roman" w:hAnsi="Times New Roman" w:cs="Times New Roman"/>
          <w:sz w:val="24"/>
          <w:szCs w:val="24"/>
        </w:rPr>
      </w:pPr>
    </w:p>
    <w:p w14:paraId="0D427F89" w14:textId="77777777" w:rsidR="00EE7683" w:rsidRPr="009750CF" w:rsidRDefault="00EE7683" w:rsidP="002F1F94">
      <w:pPr>
        <w:pStyle w:val="a6"/>
        <w:numPr>
          <w:ilvl w:val="0"/>
          <w:numId w:val="2"/>
        </w:numPr>
        <w:tabs>
          <w:tab w:val="left" w:pos="993"/>
        </w:tabs>
        <w:spacing w:after="0" w:line="240" w:lineRule="auto"/>
        <w:ind w:left="0" w:firstLine="709"/>
        <w:jc w:val="center"/>
        <w:rPr>
          <w:rFonts w:ascii="Times New Roman" w:eastAsia="Times New Roman" w:hAnsi="Times New Roman" w:cs="Times New Roman"/>
          <w:b/>
          <w:bCs/>
          <w:sz w:val="24"/>
          <w:szCs w:val="24"/>
        </w:rPr>
      </w:pPr>
      <w:r w:rsidRPr="009750CF">
        <w:rPr>
          <w:rFonts w:ascii="Times New Roman" w:eastAsia="Times New Roman" w:hAnsi="Times New Roman" w:cs="Times New Roman"/>
          <w:b/>
          <w:bCs/>
          <w:sz w:val="24"/>
          <w:szCs w:val="24"/>
        </w:rPr>
        <w:t>МЕРЫ ПО ЗАЩИТЕ ИНФОРМАЦИИ О ПОЛЬЗОВАТЕЛЯХ</w:t>
      </w:r>
    </w:p>
    <w:p w14:paraId="4B236391" w14:textId="77777777" w:rsidR="00EE7683" w:rsidRPr="009750CF" w:rsidRDefault="00EE7683" w:rsidP="009750CF">
      <w:pPr>
        <w:pStyle w:val="a6"/>
        <w:spacing w:after="0" w:line="240" w:lineRule="auto"/>
        <w:jc w:val="both"/>
        <w:rPr>
          <w:rFonts w:ascii="Times New Roman" w:eastAsia="Times New Roman" w:hAnsi="Times New Roman" w:cs="Times New Roman"/>
          <w:sz w:val="24"/>
          <w:szCs w:val="24"/>
        </w:rPr>
      </w:pPr>
    </w:p>
    <w:p w14:paraId="27AF7F61" w14:textId="77777777" w:rsidR="00EE7683" w:rsidRPr="009750CF" w:rsidRDefault="00EE7683" w:rsidP="009750CF">
      <w:pPr>
        <w:pStyle w:val="a6"/>
        <w:numPr>
          <w:ilvl w:val="1"/>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t>Исполнитель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w:t>
      </w:r>
    </w:p>
    <w:p w14:paraId="12B66D94" w14:textId="77777777" w:rsidR="00EE7683" w:rsidRPr="009750CF" w:rsidRDefault="00EE7683" w:rsidP="009750CF">
      <w:pPr>
        <w:pStyle w:val="a6"/>
        <w:numPr>
          <w:ilvl w:val="1"/>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t>К таким мерам относится:</w:t>
      </w:r>
    </w:p>
    <w:p w14:paraId="7B968939" w14:textId="77777777" w:rsidR="00EF40E9" w:rsidRPr="009750CF" w:rsidRDefault="00EF40E9" w:rsidP="009750CF">
      <w:pPr>
        <w:pStyle w:val="a6"/>
        <w:numPr>
          <w:ilvl w:val="2"/>
          <w:numId w:val="2"/>
        </w:numPr>
        <w:tabs>
          <w:tab w:val="left" w:pos="1134"/>
          <w:tab w:val="left" w:pos="1701"/>
        </w:tabs>
        <w:spacing w:after="0" w:line="240" w:lineRule="auto"/>
        <w:ind w:left="0" w:firstLine="1134"/>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lastRenderedPageBreak/>
        <w:t>Издание и публикация на Сайте настоящей Политики Обработки Персональных данных.</w:t>
      </w:r>
    </w:p>
    <w:p w14:paraId="591B5454" w14:textId="05157B25" w:rsidR="00EF40E9" w:rsidRPr="009750CF" w:rsidRDefault="00EF40E9" w:rsidP="009750CF">
      <w:pPr>
        <w:pStyle w:val="a6"/>
        <w:numPr>
          <w:ilvl w:val="2"/>
          <w:numId w:val="2"/>
        </w:numPr>
        <w:tabs>
          <w:tab w:val="left" w:pos="1134"/>
          <w:tab w:val="left" w:pos="1701"/>
        </w:tabs>
        <w:spacing w:after="0" w:line="240" w:lineRule="auto"/>
        <w:ind w:left="0" w:firstLine="1134"/>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t>Назначение лиц</w:t>
      </w:r>
      <w:r w:rsidR="002F1F94">
        <w:rPr>
          <w:rFonts w:ascii="Times New Roman" w:eastAsia="Times New Roman" w:hAnsi="Times New Roman" w:cs="Times New Roman"/>
          <w:sz w:val="24"/>
          <w:szCs w:val="24"/>
        </w:rPr>
        <w:t>а</w:t>
      </w:r>
      <w:r w:rsidRPr="009750CF">
        <w:rPr>
          <w:rFonts w:ascii="Times New Roman" w:eastAsia="Times New Roman" w:hAnsi="Times New Roman" w:cs="Times New Roman"/>
          <w:sz w:val="24"/>
          <w:szCs w:val="24"/>
        </w:rPr>
        <w:t>, ответственного за организацию Обработки Персональных данных Пользователей (Исполнитель).</w:t>
      </w:r>
      <w:r w:rsidR="002F1F94">
        <w:rPr>
          <w:rFonts w:ascii="Times New Roman" w:eastAsia="Times New Roman" w:hAnsi="Times New Roman" w:cs="Times New Roman"/>
          <w:sz w:val="24"/>
          <w:szCs w:val="24"/>
        </w:rPr>
        <w:t xml:space="preserve"> Таким лицом является генеральный директор Исполнителя.</w:t>
      </w:r>
    </w:p>
    <w:p w14:paraId="087F07D7" w14:textId="79A29350" w:rsidR="00EF40E9" w:rsidRPr="009750CF" w:rsidRDefault="00EF40E9" w:rsidP="009750CF">
      <w:pPr>
        <w:pStyle w:val="a6"/>
        <w:numPr>
          <w:ilvl w:val="2"/>
          <w:numId w:val="2"/>
        </w:numPr>
        <w:tabs>
          <w:tab w:val="left" w:pos="1134"/>
          <w:tab w:val="left" w:pos="1701"/>
        </w:tabs>
        <w:spacing w:after="0" w:line="240" w:lineRule="auto"/>
        <w:ind w:left="0" w:firstLine="1134"/>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t xml:space="preserve">Постоянная оценка и контроль риска и вреда, который может быть причинен Пользователю в случае нарушения законодательства о Персональных данных. </w:t>
      </w:r>
    </w:p>
    <w:p w14:paraId="0C5C771C" w14:textId="77777777" w:rsidR="00EF40E9" w:rsidRPr="009750CF" w:rsidRDefault="00EF40E9" w:rsidP="009750CF">
      <w:pPr>
        <w:pStyle w:val="a6"/>
        <w:numPr>
          <w:ilvl w:val="2"/>
          <w:numId w:val="2"/>
        </w:numPr>
        <w:tabs>
          <w:tab w:val="left" w:pos="1134"/>
          <w:tab w:val="left" w:pos="1701"/>
        </w:tabs>
        <w:spacing w:after="0" w:line="240" w:lineRule="auto"/>
        <w:ind w:left="0" w:firstLine="1134"/>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t>Предоставление доступа к Персональным данным только тем сотрудникам Исполнителя, которым он действительно необходим для исполнения своих обязанностей и с учетом целей Обработки Персональных данных.</w:t>
      </w:r>
    </w:p>
    <w:p w14:paraId="525222E5" w14:textId="77777777" w:rsidR="009406F4" w:rsidRPr="009750CF" w:rsidRDefault="00EF40E9" w:rsidP="009750CF">
      <w:pPr>
        <w:pStyle w:val="a6"/>
        <w:numPr>
          <w:ilvl w:val="2"/>
          <w:numId w:val="2"/>
        </w:numPr>
        <w:tabs>
          <w:tab w:val="left" w:pos="1134"/>
          <w:tab w:val="left" w:pos="1701"/>
        </w:tabs>
        <w:spacing w:after="0" w:line="240" w:lineRule="auto"/>
        <w:ind w:left="0" w:firstLine="1134"/>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t xml:space="preserve">Осуществление записи, систематизации, накопления, хранения, уточнения (обновления, изменения), извлечения и иных способов Обработки Персональных данных с использованием баз данных, находящихся на территории Российской Федерации в городе Москва. </w:t>
      </w:r>
    </w:p>
    <w:p w14:paraId="34118E19" w14:textId="006358DC" w:rsidR="00EF40E9" w:rsidRPr="009750CF" w:rsidRDefault="00EC6D45" w:rsidP="009750CF">
      <w:pPr>
        <w:pStyle w:val="a6"/>
        <w:numPr>
          <w:ilvl w:val="2"/>
          <w:numId w:val="2"/>
        </w:numPr>
        <w:tabs>
          <w:tab w:val="left" w:pos="1134"/>
          <w:tab w:val="left" w:pos="1701"/>
        </w:tabs>
        <w:spacing w:after="0" w:line="240" w:lineRule="auto"/>
        <w:ind w:left="0" w:firstLine="1134"/>
        <w:jc w:val="both"/>
        <w:rPr>
          <w:rFonts w:ascii="Times New Roman" w:eastAsia="Times New Roman" w:hAnsi="Times New Roman" w:cs="Times New Roman"/>
          <w:sz w:val="24"/>
          <w:szCs w:val="24"/>
        </w:rPr>
      </w:pPr>
      <w:r w:rsidRPr="009750CF">
        <w:rPr>
          <w:rFonts w:ascii="Times New Roman" w:hAnsi="Times New Roman" w:cs="Times New Roman"/>
          <w:sz w:val="24"/>
          <w:szCs w:val="24"/>
          <w:shd w:val="clear" w:color="auto" w:fill="FFFFFF"/>
        </w:rPr>
        <w:t>Для всех целей Обработки Персональных данных срок Обработки Персональных данных (срок хранения Персональных данных) составляет 3 года с даты проявления последней активности на Сайте</w:t>
      </w:r>
      <w:r w:rsidR="00EF40E9" w:rsidRPr="009750CF">
        <w:rPr>
          <w:rFonts w:ascii="Times New Roman" w:eastAsia="Times New Roman" w:hAnsi="Times New Roman" w:cs="Times New Roman"/>
          <w:sz w:val="24"/>
          <w:szCs w:val="24"/>
        </w:rPr>
        <w:t xml:space="preserve">. </w:t>
      </w:r>
      <w:r w:rsidR="009406F4" w:rsidRPr="009750CF">
        <w:rPr>
          <w:rFonts w:ascii="Times New Roman" w:hAnsi="Times New Roman" w:cs="Times New Roman"/>
          <w:sz w:val="24"/>
          <w:szCs w:val="24"/>
        </w:rPr>
        <w:t xml:space="preserve">Пользователь может в любой момент отозвать свое согласие на Обработку Персональных данных, направив Исполнителю уведомление посредством электронной почты на электронный адрес Исполнителя </w:t>
      </w:r>
      <w:r w:rsidR="0041435F">
        <w:rPr>
          <w:rFonts w:ascii="Times New Roman" w:hAnsi="Times New Roman" w:cs="Times New Roman"/>
          <w:sz w:val="24"/>
          <w:szCs w:val="24"/>
          <w:lang w:val="en-US"/>
        </w:rPr>
        <w:t>operations</w:t>
      </w:r>
      <w:r w:rsidR="0041435F" w:rsidRPr="0041435F">
        <w:rPr>
          <w:rFonts w:ascii="Times New Roman" w:hAnsi="Times New Roman" w:cs="Times New Roman"/>
          <w:sz w:val="24"/>
          <w:szCs w:val="24"/>
        </w:rPr>
        <w:t>@</w:t>
      </w:r>
      <w:proofErr w:type="spellStart"/>
      <w:r w:rsidR="0041435F">
        <w:rPr>
          <w:rFonts w:ascii="Times New Roman" w:hAnsi="Times New Roman" w:cs="Times New Roman"/>
          <w:sz w:val="24"/>
          <w:szCs w:val="24"/>
          <w:lang w:val="en-US"/>
        </w:rPr>
        <w:t>vaba</w:t>
      </w:r>
      <w:proofErr w:type="spellEnd"/>
      <w:r w:rsidR="0041435F" w:rsidRPr="0041435F">
        <w:rPr>
          <w:rFonts w:ascii="Times New Roman" w:hAnsi="Times New Roman" w:cs="Times New Roman"/>
          <w:sz w:val="24"/>
          <w:szCs w:val="24"/>
        </w:rPr>
        <w:t>.</w:t>
      </w:r>
      <w:r w:rsidR="0041435F">
        <w:rPr>
          <w:rFonts w:ascii="Times New Roman" w:hAnsi="Times New Roman" w:cs="Times New Roman"/>
          <w:sz w:val="24"/>
          <w:szCs w:val="24"/>
          <w:lang w:val="en-US"/>
        </w:rPr>
        <w:t>io</w:t>
      </w:r>
      <w:r w:rsidR="009406F4" w:rsidRPr="009750CF">
        <w:rPr>
          <w:rFonts w:ascii="Times New Roman" w:hAnsi="Times New Roman" w:cs="Times New Roman"/>
          <w:sz w:val="24"/>
          <w:szCs w:val="24"/>
        </w:rPr>
        <w:t xml:space="preserve"> с пометкой «Отзыв согласия на Обработку Персональных данных».</w:t>
      </w:r>
    </w:p>
    <w:p w14:paraId="208525EF" w14:textId="77777777" w:rsidR="00D01863" w:rsidRPr="009750CF" w:rsidRDefault="00D01863" w:rsidP="009750CF">
      <w:pPr>
        <w:pStyle w:val="a6"/>
        <w:tabs>
          <w:tab w:val="left" w:pos="1701"/>
        </w:tabs>
        <w:spacing w:after="0" w:line="240" w:lineRule="auto"/>
        <w:ind w:left="0" w:firstLine="1134"/>
        <w:jc w:val="both"/>
        <w:rPr>
          <w:rFonts w:ascii="Times New Roman" w:eastAsia="Times New Roman" w:hAnsi="Times New Roman" w:cs="Times New Roman"/>
          <w:sz w:val="24"/>
          <w:szCs w:val="24"/>
        </w:rPr>
      </w:pPr>
      <w:r w:rsidRPr="009750CF">
        <w:rPr>
          <w:rFonts w:ascii="Times New Roman" w:hAnsi="Times New Roman" w:cs="Times New Roman"/>
          <w:sz w:val="24"/>
          <w:szCs w:val="24"/>
          <w:shd w:val="clear" w:color="auto" w:fill="FFFFFF"/>
        </w:rPr>
        <w:t>Персональные данные уничтожаются путем стирания их с серверов Исполнителя.</w:t>
      </w:r>
    </w:p>
    <w:p w14:paraId="2F0CF4ED" w14:textId="77777777" w:rsidR="009406F4" w:rsidRPr="009750CF" w:rsidRDefault="009406F4" w:rsidP="009750CF">
      <w:pPr>
        <w:pStyle w:val="a6"/>
        <w:numPr>
          <w:ilvl w:val="1"/>
          <w:numId w:val="2"/>
        </w:numPr>
        <w:tabs>
          <w:tab w:val="left" w:pos="1134"/>
        </w:tabs>
        <w:spacing w:after="0" w:line="240" w:lineRule="auto"/>
        <w:ind w:left="0" w:firstLine="709"/>
        <w:jc w:val="both"/>
        <w:rPr>
          <w:rFonts w:ascii="Times New Roman" w:hAnsi="Times New Roman" w:cs="Times New Roman"/>
          <w:sz w:val="24"/>
          <w:szCs w:val="24"/>
        </w:rPr>
      </w:pPr>
      <w:r w:rsidRPr="009750CF">
        <w:rPr>
          <w:rFonts w:ascii="Times New Roman" w:hAnsi="Times New Roman" w:cs="Times New Roman"/>
          <w:sz w:val="24"/>
          <w:szCs w:val="24"/>
        </w:rPr>
        <w:t>В случае, если будет иметь место трансграничная передача Персональных данных, Пользователь настоящим дает согласие Исполнителю на такую передачу. При этом Исполнитель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1F1CFD4B" w14:textId="77777777" w:rsidR="00EE7683" w:rsidRPr="009750CF" w:rsidRDefault="00EE7683" w:rsidP="009750CF">
      <w:pPr>
        <w:pStyle w:val="a6"/>
        <w:tabs>
          <w:tab w:val="left" w:pos="1134"/>
        </w:tabs>
        <w:spacing w:after="0" w:line="240" w:lineRule="auto"/>
        <w:ind w:left="1134"/>
        <w:jc w:val="both"/>
        <w:rPr>
          <w:rFonts w:ascii="Times New Roman" w:eastAsia="Times New Roman" w:hAnsi="Times New Roman" w:cs="Times New Roman"/>
          <w:sz w:val="24"/>
          <w:szCs w:val="24"/>
        </w:rPr>
      </w:pPr>
    </w:p>
    <w:p w14:paraId="362DEDE1" w14:textId="77777777" w:rsidR="00B10089" w:rsidRPr="009750CF" w:rsidRDefault="00B10089" w:rsidP="002F1F94">
      <w:pPr>
        <w:pStyle w:val="a4"/>
        <w:numPr>
          <w:ilvl w:val="0"/>
          <w:numId w:val="2"/>
        </w:numPr>
        <w:tabs>
          <w:tab w:val="left" w:pos="993"/>
        </w:tabs>
        <w:spacing w:after="0"/>
        <w:ind w:left="0" w:firstLine="709"/>
        <w:jc w:val="center"/>
        <w:outlineLvl w:val="0"/>
        <w:rPr>
          <w:rFonts w:cs="Times New Roman"/>
          <w:b/>
        </w:rPr>
      </w:pPr>
      <w:r w:rsidRPr="009750CF">
        <w:rPr>
          <w:rFonts w:cs="Times New Roman"/>
          <w:b/>
        </w:rPr>
        <w:t>ПОРЯДОК РАЗРЕШЕНИЯ СПОРОВ</w:t>
      </w:r>
    </w:p>
    <w:p w14:paraId="1B0B9D18" w14:textId="77777777" w:rsidR="00B10089" w:rsidRPr="009750CF" w:rsidRDefault="00B10089" w:rsidP="009750CF">
      <w:pPr>
        <w:pStyle w:val="a4"/>
        <w:tabs>
          <w:tab w:val="left" w:pos="1134"/>
        </w:tabs>
        <w:spacing w:after="0"/>
        <w:ind w:left="1134"/>
        <w:outlineLvl w:val="0"/>
        <w:rPr>
          <w:rFonts w:cs="Times New Roman"/>
          <w:b/>
        </w:rPr>
      </w:pPr>
    </w:p>
    <w:p w14:paraId="279658B8" w14:textId="77777777" w:rsidR="00B10089" w:rsidRPr="009750CF" w:rsidRDefault="00B10089" w:rsidP="009750CF">
      <w:pPr>
        <w:pStyle w:val="a4"/>
        <w:numPr>
          <w:ilvl w:val="1"/>
          <w:numId w:val="2"/>
        </w:numPr>
        <w:tabs>
          <w:tab w:val="left" w:pos="0"/>
          <w:tab w:val="left" w:pos="1134"/>
          <w:tab w:val="left" w:pos="1276"/>
        </w:tabs>
        <w:spacing w:after="0"/>
        <w:ind w:left="0" w:firstLine="709"/>
        <w:jc w:val="both"/>
        <w:rPr>
          <w:rFonts w:cs="Times New Roman"/>
        </w:rPr>
      </w:pPr>
      <w:r w:rsidRPr="009750CF">
        <w:rPr>
          <w:rFonts w:cs="Times New Roman"/>
        </w:rPr>
        <w:t xml:space="preserve">Настоящим </w:t>
      </w:r>
      <w:r w:rsidR="00130A18" w:rsidRPr="009750CF">
        <w:rPr>
          <w:rFonts w:cs="Times New Roman"/>
        </w:rPr>
        <w:t>Исполнитель</w:t>
      </w:r>
      <w:r w:rsidRPr="009750CF">
        <w:rPr>
          <w:rFonts w:cs="Times New Roman"/>
        </w:rPr>
        <w:t xml:space="preserve"> и </w:t>
      </w:r>
      <w:r w:rsidRPr="009750CF">
        <w:rPr>
          <w:rFonts w:cs="Times New Roman"/>
          <w:bCs/>
          <w:lang w:eastAsia="ru-RU"/>
        </w:rPr>
        <w:t xml:space="preserve">Пользователь </w:t>
      </w:r>
      <w:r w:rsidRPr="009750CF">
        <w:rPr>
          <w:rFonts w:cs="Times New Roman"/>
        </w:rPr>
        <w:t xml:space="preserve">установили претензионный досудебный порядок урегулирования разногласий и споров, вытекающих из применения настоящей Политики. Срок для ответа на предъявленную претензию составляет </w:t>
      </w:r>
      <w:r w:rsidR="00130A18" w:rsidRPr="009750CF">
        <w:rPr>
          <w:rFonts w:cs="Times New Roman"/>
        </w:rPr>
        <w:t>7</w:t>
      </w:r>
      <w:r w:rsidRPr="009750CF">
        <w:rPr>
          <w:rFonts w:cs="Times New Roman"/>
        </w:rPr>
        <w:t xml:space="preserve"> (</w:t>
      </w:r>
      <w:r w:rsidR="00130A18" w:rsidRPr="009750CF">
        <w:rPr>
          <w:rFonts w:cs="Times New Roman"/>
        </w:rPr>
        <w:t>семь</w:t>
      </w:r>
      <w:r w:rsidRPr="009750CF">
        <w:rPr>
          <w:rFonts w:cs="Times New Roman"/>
        </w:rPr>
        <w:t>) рабочих дней с момента ее получения.</w:t>
      </w:r>
    </w:p>
    <w:p w14:paraId="4DD64AC2" w14:textId="77777777" w:rsidR="00B10089" w:rsidRPr="009750CF" w:rsidRDefault="00B10089" w:rsidP="009750CF">
      <w:pPr>
        <w:pStyle w:val="a4"/>
        <w:numPr>
          <w:ilvl w:val="1"/>
          <w:numId w:val="2"/>
        </w:numPr>
        <w:tabs>
          <w:tab w:val="left" w:pos="0"/>
          <w:tab w:val="left" w:pos="1134"/>
          <w:tab w:val="left" w:pos="1276"/>
        </w:tabs>
        <w:spacing w:after="0"/>
        <w:ind w:left="0" w:firstLine="709"/>
        <w:jc w:val="both"/>
        <w:rPr>
          <w:rFonts w:cs="Times New Roman"/>
        </w:rPr>
      </w:pPr>
      <w:r w:rsidRPr="009750CF">
        <w:rPr>
          <w:rFonts w:cs="Times New Roman"/>
        </w:rPr>
        <w:t xml:space="preserve">В случае </w:t>
      </w:r>
      <w:r w:rsidR="00130A18" w:rsidRPr="009750CF">
        <w:rPr>
          <w:rFonts w:cs="Times New Roman"/>
        </w:rPr>
        <w:t>недостижения</w:t>
      </w:r>
      <w:r w:rsidRPr="009750CF">
        <w:rPr>
          <w:rFonts w:cs="Times New Roman"/>
        </w:rPr>
        <w:t xml:space="preserve"> договоренности по спорным вопросам спор, вытекающий из данной Политики, подлежит рассмотрению в судебном порядке в соответствии с действующим законодательством </w:t>
      </w:r>
      <w:r w:rsidR="00130A18" w:rsidRPr="009750CF">
        <w:rPr>
          <w:rFonts w:cs="Times New Roman"/>
        </w:rPr>
        <w:t>Российской Федерации.</w:t>
      </w:r>
    </w:p>
    <w:p w14:paraId="30FECBFE" w14:textId="77777777" w:rsidR="00EF40E9" w:rsidRPr="009750CF" w:rsidRDefault="00EF40E9" w:rsidP="009750CF">
      <w:pPr>
        <w:pStyle w:val="a4"/>
        <w:tabs>
          <w:tab w:val="left" w:pos="0"/>
          <w:tab w:val="left" w:pos="1134"/>
          <w:tab w:val="left" w:pos="1276"/>
        </w:tabs>
        <w:spacing w:after="0"/>
        <w:ind w:left="709"/>
        <w:jc w:val="both"/>
        <w:rPr>
          <w:rFonts w:cs="Times New Roman"/>
        </w:rPr>
      </w:pPr>
    </w:p>
    <w:p w14:paraId="39E4AF1B" w14:textId="77777777" w:rsidR="009406F4" w:rsidRPr="009750CF" w:rsidRDefault="00EF40E9" w:rsidP="009750CF">
      <w:pPr>
        <w:pStyle w:val="a4"/>
        <w:numPr>
          <w:ilvl w:val="0"/>
          <w:numId w:val="2"/>
        </w:numPr>
        <w:tabs>
          <w:tab w:val="left" w:pos="0"/>
          <w:tab w:val="left" w:pos="993"/>
          <w:tab w:val="left" w:pos="1134"/>
          <w:tab w:val="left" w:pos="1276"/>
        </w:tabs>
        <w:spacing w:after="0"/>
        <w:ind w:left="0" w:firstLine="709"/>
        <w:jc w:val="center"/>
        <w:rPr>
          <w:rFonts w:cs="Times New Roman"/>
          <w:b/>
          <w:bCs/>
        </w:rPr>
      </w:pPr>
      <w:r w:rsidRPr="009750CF">
        <w:rPr>
          <w:rFonts w:cs="Times New Roman"/>
          <w:b/>
          <w:bCs/>
        </w:rPr>
        <w:t>ОБРАЩЕНИЯ ПОЛЬЗОВАТЕЛЕЙ</w:t>
      </w:r>
    </w:p>
    <w:p w14:paraId="151E84DD" w14:textId="77777777" w:rsidR="009406F4" w:rsidRPr="009750CF" w:rsidRDefault="009406F4" w:rsidP="009750CF">
      <w:pPr>
        <w:pStyle w:val="a4"/>
        <w:tabs>
          <w:tab w:val="left" w:pos="0"/>
          <w:tab w:val="left" w:pos="993"/>
          <w:tab w:val="left" w:pos="1134"/>
          <w:tab w:val="left" w:pos="1276"/>
        </w:tabs>
        <w:spacing w:after="0"/>
        <w:ind w:left="709"/>
        <w:rPr>
          <w:rFonts w:cs="Times New Roman"/>
          <w:b/>
          <w:bCs/>
        </w:rPr>
      </w:pPr>
    </w:p>
    <w:p w14:paraId="4EDBD4E5" w14:textId="0D2C0052" w:rsidR="009406F4" w:rsidRPr="009750CF" w:rsidRDefault="00EF40E9" w:rsidP="009750CF">
      <w:pPr>
        <w:pStyle w:val="a6"/>
        <w:numPr>
          <w:ilvl w:val="1"/>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t>Пользователи вправе направлять Исполнителю свои запросы, в том числе запросы относительно использования их Персональных данных</w:t>
      </w:r>
      <w:r w:rsidR="009406F4" w:rsidRPr="009750CF">
        <w:rPr>
          <w:rFonts w:ascii="Times New Roman" w:eastAsia="Times New Roman" w:hAnsi="Times New Roman" w:cs="Times New Roman"/>
          <w:sz w:val="24"/>
          <w:szCs w:val="24"/>
        </w:rPr>
        <w:t>, а также для получения информации, которая обязан</w:t>
      </w:r>
      <w:r w:rsidR="002B240F">
        <w:rPr>
          <w:rFonts w:ascii="Times New Roman" w:eastAsia="Times New Roman" w:hAnsi="Times New Roman" w:cs="Times New Roman"/>
          <w:sz w:val="24"/>
          <w:szCs w:val="24"/>
        </w:rPr>
        <w:t>а</w:t>
      </w:r>
      <w:r w:rsidR="009406F4" w:rsidRPr="009750CF">
        <w:rPr>
          <w:rFonts w:ascii="Times New Roman" w:eastAsia="Times New Roman" w:hAnsi="Times New Roman" w:cs="Times New Roman"/>
          <w:sz w:val="24"/>
          <w:szCs w:val="24"/>
        </w:rPr>
        <w:t xml:space="preserve"> быть предоставлена Исполнителем по запросу Пользователя в соответствии с законодательством о Персональных данных,</w:t>
      </w:r>
      <w:r w:rsidRPr="009750CF">
        <w:rPr>
          <w:rFonts w:ascii="Times New Roman" w:eastAsia="Times New Roman" w:hAnsi="Times New Roman" w:cs="Times New Roman"/>
          <w:sz w:val="24"/>
          <w:szCs w:val="24"/>
        </w:rPr>
        <w:t xml:space="preserve"> по адресу электронной почты</w:t>
      </w:r>
      <w:r w:rsidR="002B240F">
        <w:rPr>
          <w:rFonts w:ascii="Times New Roman" w:eastAsia="Times New Roman" w:hAnsi="Times New Roman" w:cs="Times New Roman"/>
          <w:sz w:val="24"/>
          <w:szCs w:val="24"/>
        </w:rPr>
        <w:t xml:space="preserve"> Исполнителя</w:t>
      </w:r>
      <w:r w:rsidRPr="009750CF">
        <w:rPr>
          <w:rFonts w:ascii="Times New Roman" w:eastAsia="Times New Roman" w:hAnsi="Times New Roman" w:cs="Times New Roman"/>
          <w:sz w:val="24"/>
          <w:szCs w:val="24"/>
        </w:rPr>
        <w:t xml:space="preserve">: </w:t>
      </w:r>
      <w:r w:rsidR="0041435F">
        <w:rPr>
          <w:rFonts w:ascii="Times New Roman" w:hAnsi="Times New Roman" w:cs="Times New Roman"/>
          <w:sz w:val="24"/>
          <w:szCs w:val="24"/>
          <w:lang w:val="en-US"/>
        </w:rPr>
        <w:t>operations</w:t>
      </w:r>
      <w:r w:rsidR="0041435F" w:rsidRPr="0041435F">
        <w:rPr>
          <w:rFonts w:ascii="Times New Roman" w:hAnsi="Times New Roman" w:cs="Times New Roman"/>
          <w:sz w:val="24"/>
          <w:szCs w:val="24"/>
        </w:rPr>
        <w:t>@</w:t>
      </w:r>
      <w:proofErr w:type="spellStart"/>
      <w:r w:rsidR="0041435F">
        <w:rPr>
          <w:rFonts w:ascii="Times New Roman" w:hAnsi="Times New Roman" w:cs="Times New Roman"/>
          <w:sz w:val="24"/>
          <w:szCs w:val="24"/>
          <w:lang w:val="en-US"/>
        </w:rPr>
        <w:t>vaba</w:t>
      </w:r>
      <w:proofErr w:type="spellEnd"/>
      <w:r w:rsidR="0041435F" w:rsidRPr="0041435F">
        <w:rPr>
          <w:rFonts w:ascii="Times New Roman" w:hAnsi="Times New Roman" w:cs="Times New Roman"/>
          <w:sz w:val="24"/>
          <w:szCs w:val="24"/>
        </w:rPr>
        <w:t>.</w:t>
      </w:r>
      <w:r w:rsidR="0041435F">
        <w:rPr>
          <w:rFonts w:ascii="Times New Roman" w:hAnsi="Times New Roman" w:cs="Times New Roman"/>
          <w:sz w:val="24"/>
          <w:szCs w:val="24"/>
          <w:lang w:val="en-US"/>
        </w:rPr>
        <w:t>io</w:t>
      </w:r>
      <w:r w:rsidRPr="009750CF">
        <w:rPr>
          <w:rFonts w:ascii="Times New Roman" w:eastAsia="Times New Roman" w:hAnsi="Times New Roman" w:cs="Times New Roman"/>
          <w:sz w:val="24"/>
          <w:szCs w:val="24"/>
        </w:rPr>
        <w:t>.</w:t>
      </w:r>
    </w:p>
    <w:p w14:paraId="62834163" w14:textId="77777777" w:rsidR="009406F4" w:rsidRPr="009750CF" w:rsidRDefault="009406F4" w:rsidP="009750CF">
      <w:pPr>
        <w:pStyle w:val="a6"/>
        <w:numPr>
          <w:ilvl w:val="1"/>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t>Исполнитель</w:t>
      </w:r>
      <w:r w:rsidR="00EF40E9" w:rsidRPr="009750CF">
        <w:rPr>
          <w:rFonts w:ascii="Times New Roman" w:eastAsia="Times New Roman" w:hAnsi="Times New Roman" w:cs="Times New Roman"/>
          <w:sz w:val="24"/>
          <w:szCs w:val="24"/>
        </w:rPr>
        <w:t xml:space="preserve"> обязуется рассмотреть и направить ответ на поступивший запрос </w:t>
      </w:r>
      <w:r w:rsidRPr="009750CF">
        <w:rPr>
          <w:rFonts w:ascii="Times New Roman" w:eastAsia="Times New Roman" w:hAnsi="Times New Roman" w:cs="Times New Roman"/>
          <w:sz w:val="24"/>
          <w:szCs w:val="24"/>
        </w:rPr>
        <w:t>П</w:t>
      </w:r>
      <w:r w:rsidR="00EF40E9" w:rsidRPr="009750CF">
        <w:rPr>
          <w:rFonts w:ascii="Times New Roman" w:eastAsia="Times New Roman" w:hAnsi="Times New Roman" w:cs="Times New Roman"/>
          <w:sz w:val="24"/>
          <w:szCs w:val="24"/>
        </w:rPr>
        <w:t xml:space="preserve">ользователя в течение </w:t>
      </w:r>
      <w:r w:rsidRPr="009750CF">
        <w:rPr>
          <w:rFonts w:ascii="Times New Roman" w:eastAsia="Times New Roman" w:hAnsi="Times New Roman" w:cs="Times New Roman"/>
          <w:sz w:val="24"/>
          <w:szCs w:val="24"/>
        </w:rPr>
        <w:t>1</w:t>
      </w:r>
      <w:r w:rsidR="00EF40E9" w:rsidRPr="009750CF">
        <w:rPr>
          <w:rFonts w:ascii="Times New Roman" w:eastAsia="Times New Roman" w:hAnsi="Times New Roman" w:cs="Times New Roman"/>
          <w:sz w:val="24"/>
          <w:szCs w:val="24"/>
        </w:rPr>
        <w:t>0 дней с момента поступления обращения.</w:t>
      </w:r>
    </w:p>
    <w:p w14:paraId="607057E4" w14:textId="2CE77972" w:rsidR="004E147E" w:rsidRPr="009750CF" w:rsidRDefault="00EF40E9" w:rsidP="009750CF">
      <w:pPr>
        <w:pStyle w:val="a6"/>
        <w:numPr>
          <w:ilvl w:val="1"/>
          <w:numId w:val="2"/>
        </w:numPr>
        <w:tabs>
          <w:tab w:val="left" w:pos="1134"/>
        </w:tabs>
        <w:spacing w:after="0" w:line="240" w:lineRule="auto"/>
        <w:ind w:left="0" w:firstLine="709"/>
        <w:jc w:val="both"/>
        <w:rPr>
          <w:rFonts w:ascii="Times New Roman" w:eastAsia="Times New Roman" w:hAnsi="Times New Roman" w:cs="Times New Roman"/>
          <w:sz w:val="24"/>
          <w:szCs w:val="24"/>
        </w:rPr>
      </w:pPr>
      <w:r w:rsidRPr="009750CF">
        <w:rPr>
          <w:rFonts w:ascii="Times New Roman" w:eastAsia="Times New Roman" w:hAnsi="Times New Roman" w:cs="Times New Roman"/>
          <w:sz w:val="24"/>
          <w:szCs w:val="24"/>
        </w:rPr>
        <w:lastRenderedPageBreak/>
        <w:t xml:space="preserve">Вся корреспонденция, полученная </w:t>
      </w:r>
      <w:r w:rsidR="009406F4" w:rsidRPr="009750CF">
        <w:rPr>
          <w:rFonts w:ascii="Times New Roman" w:eastAsia="Times New Roman" w:hAnsi="Times New Roman" w:cs="Times New Roman"/>
          <w:sz w:val="24"/>
          <w:szCs w:val="24"/>
        </w:rPr>
        <w:t>Исполнителем</w:t>
      </w:r>
      <w:r w:rsidRPr="009750CF">
        <w:rPr>
          <w:rFonts w:ascii="Times New Roman" w:eastAsia="Times New Roman" w:hAnsi="Times New Roman" w:cs="Times New Roman"/>
          <w:sz w:val="24"/>
          <w:szCs w:val="24"/>
        </w:rPr>
        <w:t xml:space="preserve"> от </w:t>
      </w:r>
      <w:r w:rsidR="002B240F">
        <w:rPr>
          <w:rFonts w:ascii="Times New Roman" w:eastAsia="Times New Roman" w:hAnsi="Times New Roman" w:cs="Times New Roman"/>
          <w:sz w:val="24"/>
          <w:szCs w:val="24"/>
        </w:rPr>
        <w:t>П</w:t>
      </w:r>
      <w:r w:rsidRPr="009750CF">
        <w:rPr>
          <w:rFonts w:ascii="Times New Roman" w:eastAsia="Times New Roman" w:hAnsi="Times New Roman" w:cs="Times New Roman"/>
          <w:sz w:val="24"/>
          <w:szCs w:val="24"/>
        </w:rPr>
        <w:t>ользователей (обращения в письменной или электронной форме), относится к информации ограниченного доступа и не разглашается без письменного согласия Пользователя. Персональные данные и иная информация о Пользователе, направившем запрос, не могут быть без специального согласия Пользователя использованы иначе, как для ответа по теме полученного запроса или в случаях, прямо предусмотренных законодательством</w:t>
      </w:r>
      <w:r w:rsidR="002B240F">
        <w:rPr>
          <w:rFonts w:ascii="Times New Roman" w:eastAsia="Times New Roman" w:hAnsi="Times New Roman" w:cs="Times New Roman"/>
          <w:sz w:val="24"/>
          <w:szCs w:val="24"/>
        </w:rPr>
        <w:t xml:space="preserve"> Российской Федерации</w:t>
      </w:r>
      <w:r w:rsidRPr="009750CF">
        <w:rPr>
          <w:rFonts w:ascii="Times New Roman" w:eastAsia="Times New Roman" w:hAnsi="Times New Roman" w:cs="Times New Roman"/>
          <w:sz w:val="24"/>
          <w:szCs w:val="24"/>
        </w:rPr>
        <w:t>.</w:t>
      </w:r>
    </w:p>
    <w:p w14:paraId="50E8B95E" w14:textId="77777777" w:rsidR="009406F4" w:rsidRPr="009750CF" w:rsidRDefault="009406F4" w:rsidP="009750CF">
      <w:pPr>
        <w:pStyle w:val="a6"/>
        <w:tabs>
          <w:tab w:val="left" w:pos="1134"/>
        </w:tabs>
        <w:spacing w:after="0" w:line="240" w:lineRule="auto"/>
        <w:ind w:left="709"/>
        <w:jc w:val="both"/>
        <w:rPr>
          <w:rFonts w:ascii="Times New Roman" w:eastAsia="Times New Roman" w:hAnsi="Times New Roman" w:cs="Times New Roman"/>
          <w:sz w:val="24"/>
          <w:szCs w:val="24"/>
        </w:rPr>
      </w:pPr>
    </w:p>
    <w:p w14:paraId="0B1C2870" w14:textId="77777777" w:rsidR="00B10089" w:rsidRPr="009750CF" w:rsidRDefault="00B10089" w:rsidP="002B240F">
      <w:pPr>
        <w:pStyle w:val="a6"/>
        <w:numPr>
          <w:ilvl w:val="0"/>
          <w:numId w:val="2"/>
        </w:numPr>
        <w:tabs>
          <w:tab w:val="left" w:pos="993"/>
          <w:tab w:val="left" w:pos="1418"/>
          <w:tab w:val="left" w:pos="1560"/>
          <w:tab w:val="left" w:pos="1701"/>
        </w:tabs>
        <w:spacing w:after="0" w:line="240" w:lineRule="auto"/>
        <w:ind w:left="0" w:firstLine="709"/>
        <w:jc w:val="center"/>
        <w:rPr>
          <w:rFonts w:ascii="Times New Roman" w:hAnsi="Times New Roman" w:cs="Times New Roman"/>
          <w:b/>
          <w:sz w:val="24"/>
          <w:szCs w:val="24"/>
        </w:rPr>
      </w:pPr>
      <w:r w:rsidRPr="009750CF">
        <w:rPr>
          <w:rFonts w:ascii="Times New Roman" w:hAnsi="Times New Roman" w:cs="Times New Roman"/>
          <w:b/>
          <w:sz w:val="24"/>
          <w:szCs w:val="24"/>
        </w:rPr>
        <w:t>ДЕЙСТВИЕ ПОЛИТИКИ</w:t>
      </w:r>
    </w:p>
    <w:p w14:paraId="524809A2" w14:textId="77777777" w:rsidR="00B10089" w:rsidRPr="009750CF" w:rsidRDefault="00B10089" w:rsidP="009750CF">
      <w:pPr>
        <w:pStyle w:val="a6"/>
        <w:tabs>
          <w:tab w:val="left" w:pos="1134"/>
          <w:tab w:val="left" w:pos="1276"/>
        </w:tabs>
        <w:spacing w:after="0" w:line="240" w:lineRule="auto"/>
        <w:ind w:left="0" w:firstLine="709"/>
        <w:jc w:val="both"/>
        <w:rPr>
          <w:rFonts w:ascii="Times New Roman" w:hAnsi="Times New Roman" w:cs="Times New Roman"/>
          <w:b/>
          <w:sz w:val="24"/>
          <w:szCs w:val="24"/>
        </w:rPr>
      </w:pPr>
    </w:p>
    <w:p w14:paraId="30A6677D" w14:textId="77777777" w:rsidR="00B10089" w:rsidRPr="009750CF" w:rsidRDefault="00B10089" w:rsidP="009750CF">
      <w:pPr>
        <w:pStyle w:val="a4"/>
        <w:numPr>
          <w:ilvl w:val="1"/>
          <w:numId w:val="2"/>
        </w:numPr>
        <w:tabs>
          <w:tab w:val="left" w:pos="142"/>
          <w:tab w:val="left" w:pos="707"/>
          <w:tab w:val="left" w:pos="1134"/>
        </w:tabs>
        <w:spacing w:after="0"/>
        <w:ind w:left="0" w:firstLine="709"/>
        <w:jc w:val="both"/>
        <w:rPr>
          <w:rFonts w:cs="Times New Roman"/>
        </w:rPr>
      </w:pPr>
      <w:r w:rsidRPr="009750CF">
        <w:rPr>
          <w:rFonts w:cs="Times New Roman"/>
        </w:rPr>
        <w:t>Настоящая Политика вступает в силу с момента ее размещения в сети Интернет на Сайте, указанном в пункте 1.1.1. данной Политики.</w:t>
      </w:r>
    </w:p>
    <w:p w14:paraId="7ADD05DE" w14:textId="77777777" w:rsidR="00B10089" w:rsidRPr="009750CF" w:rsidRDefault="00B10089" w:rsidP="009750CF">
      <w:pPr>
        <w:pStyle w:val="a4"/>
        <w:numPr>
          <w:ilvl w:val="1"/>
          <w:numId w:val="2"/>
        </w:numPr>
        <w:tabs>
          <w:tab w:val="left" w:pos="707"/>
          <w:tab w:val="left" w:pos="1134"/>
          <w:tab w:val="left" w:pos="1276"/>
        </w:tabs>
        <w:spacing w:after="0"/>
        <w:ind w:left="0" w:firstLine="709"/>
        <w:jc w:val="both"/>
        <w:rPr>
          <w:rFonts w:cs="Times New Roman"/>
        </w:rPr>
      </w:pPr>
      <w:r w:rsidRPr="009750CF">
        <w:rPr>
          <w:rFonts w:cs="Times New Roman"/>
        </w:rPr>
        <w:t xml:space="preserve">Настоящая Политика введена в действие на неопределенный срок и утрачивает свою силу при ее аннулировании </w:t>
      </w:r>
      <w:r w:rsidR="00130A18" w:rsidRPr="009750CF">
        <w:rPr>
          <w:rFonts w:eastAsia="Times New Roman" w:cs="Times New Roman"/>
          <w:bCs/>
        </w:rPr>
        <w:t>Исполнителем</w:t>
      </w:r>
      <w:r w:rsidRPr="009750CF">
        <w:rPr>
          <w:rFonts w:cs="Times New Roman"/>
        </w:rPr>
        <w:t>.</w:t>
      </w:r>
    </w:p>
    <w:p w14:paraId="0C36FF3A" w14:textId="77777777" w:rsidR="00B10089" w:rsidRPr="009750CF" w:rsidRDefault="00B10089" w:rsidP="009750CF">
      <w:pPr>
        <w:pStyle w:val="a6"/>
        <w:numPr>
          <w:ilvl w:val="1"/>
          <w:numId w:val="2"/>
        </w:numPr>
        <w:tabs>
          <w:tab w:val="left" w:pos="1134"/>
          <w:tab w:val="left" w:pos="1276"/>
        </w:tabs>
        <w:spacing w:after="0" w:line="240" w:lineRule="auto"/>
        <w:ind w:left="0" w:firstLine="709"/>
        <w:jc w:val="both"/>
        <w:rPr>
          <w:rFonts w:ascii="Times New Roman" w:hAnsi="Times New Roman" w:cs="Times New Roman"/>
          <w:b/>
          <w:bCs/>
          <w:sz w:val="24"/>
          <w:szCs w:val="24"/>
        </w:rPr>
      </w:pPr>
      <w:r w:rsidRPr="009750CF">
        <w:rPr>
          <w:rFonts w:ascii="Times New Roman" w:hAnsi="Times New Roman" w:cs="Times New Roman"/>
          <w:sz w:val="24"/>
          <w:szCs w:val="24"/>
        </w:rPr>
        <w:t xml:space="preserve">В случае внесения изменений в Политику, такие изменения вступают в силу с момента опубликования новой редакции Политики на Сайте, если иной срок вступления изменений в силу не определен дополнительно при ее публикации. </w:t>
      </w:r>
      <w:r w:rsidR="00130A18" w:rsidRPr="009750CF">
        <w:rPr>
          <w:rFonts w:ascii="Times New Roman" w:eastAsia="Times New Roman" w:hAnsi="Times New Roman" w:cs="Times New Roman"/>
          <w:bCs/>
          <w:sz w:val="24"/>
          <w:szCs w:val="24"/>
        </w:rPr>
        <w:t xml:space="preserve">Исполнитель </w:t>
      </w:r>
      <w:r w:rsidRPr="009750CF">
        <w:rPr>
          <w:rFonts w:ascii="Times New Roman" w:hAnsi="Times New Roman" w:cs="Times New Roman"/>
          <w:sz w:val="24"/>
          <w:szCs w:val="24"/>
        </w:rPr>
        <w:t>вправе в одностороннем порядке осуществлять внесение изменений в текст Политики.</w:t>
      </w:r>
    </w:p>
    <w:p w14:paraId="34EA0500" w14:textId="77777777" w:rsidR="00B10089" w:rsidRPr="009750CF" w:rsidRDefault="00B10089" w:rsidP="009750CF">
      <w:pPr>
        <w:pStyle w:val="a6"/>
        <w:numPr>
          <w:ilvl w:val="1"/>
          <w:numId w:val="2"/>
        </w:numPr>
        <w:tabs>
          <w:tab w:val="left" w:pos="1134"/>
          <w:tab w:val="left" w:pos="1276"/>
        </w:tabs>
        <w:spacing w:after="0" w:line="240" w:lineRule="auto"/>
        <w:ind w:left="0" w:firstLine="709"/>
        <w:jc w:val="both"/>
        <w:rPr>
          <w:rFonts w:ascii="Times New Roman" w:hAnsi="Times New Roman" w:cs="Times New Roman"/>
          <w:b/>
          <w:bCs/>
          <w:sz w:val="24"/>
          <w:szCs w:val="24"/>
        </w:rPr>
      </w:pPr>
      <w:r w:rsidRPr="009750CF">
        <w:rPr>
          <w:rFonts w:ascii="Times New Roman" w:hAnsi="Times New Roman" w:cs="Times New Roman"/>
          <w:bCs/>
          <w:sz w:val="24"/>
          <w:szCs w:val="24"/>
        </w:rPr>
        <w:t xml:space="preserve">Пользователь </w:t>
      </w:r>
      <w:r w:rsidRPr="009750CF">
        <w:rPr>
          <w:rFonts w:ascii="Times New Roman" w:hAnsi="Times New Roman" w:cs="Times New Roman"/>
          <w:sz w:val="24"/>
          <w:szCs w:val="24"/>
        </w:rPr>
        <w:t xml:space="preserve">обязуется самостоятельно осуществлять контроль за изменениями в положения настоящей Политики и несет ответственность и негативные последствия, связанные с несоблюдением данной обязанности. </w:t>
      </w:r>
    </w:p>
    <w:p w14:paraId="10CE9BEE" w14:textId="77777777" w:rsidR="00D57B8E" w:rsidRPr="009750CF" w:rsidRDefault="00B10089" w:rsidP="009750CF">
      <w:pPr>
        <w:pStyle w:val="a6"/>
        <w:numPr>
          <w:ilvl w:val="1"/>
          <w:numId w:val="2"/>
        </w:numPr>
        <w:tabs>
          <w:tab w:val="left" w:pos="1134"/>
          <w:tab w:val="left" w:pos="1276"/>
        </w:tabs>
        <w:spacing w:after="0" w:line="240" w:lineRule="auto"/>
        <w:ind w:left="0" w:firstLine="709"/>
        <w:jc w:val="both"/>
        <w:rPr>
          <w:rFonts w:ascii="Times New Roman" w:hAnsi="Times New Roman" w:cs="Times New Roman"/>
          <w:b/>
          <w:bCs/>
          <w:sz w:val="24"/>
          <w:szCs w:val="24"/>
        </w:rPr>
      </w:pPr>
      <w:r w:rsidRPr="009750CF">
        <w:rPr>
          <w:rFonts w:ascii="Times New Roman" w:hAnsi="Times New Roman" w:cs="Times New Roman"/>
          <w:sz w:val="24"/>
          <w:szCs w:val="24"/>
        </w:rPr>
        <w:t xml:space="preserve">При несогласии </w:t>
      </w:r>
      <w:r w:rsidRPr="009750CF">
        <w:rPr>
          <w:rFonts w:ascii="Times New Roman" w:hAnsi="Times New Roman" w:cs="Times New Roman"/>
          <w:bCs/>
          <w:sz w:val="24"/>
          <w:szCs w:val="24"/>
        </w:rPr>
        <w:t xml:space="preserve">Пользователя </w:t>
      </w:r>
      <w:r w:rsidRPr="009750CF">
        <w:rPr>
          <w:rFonts w:ascii="Times New Roman" w:hAnsi="Times New Roman" w:cs="Times New Roman"/>
          <w:sz w:val="24"/>
          <w:szCs w:val="24"/>
        </w:rPr>
        <w:t xml:space="preserve">с соответствующими изменениями </w:t>
      </w:r>
      <w:r w:rsidRPr="009750CF">
        <w:rPr>
          <w:rFonts w:ascii="Times New Roman" w:hAnsi="Times New Roman" w:cs="Times New Roman"/>
          <w:bCs/>
          <w:sz w:val="24"/>
          <w:szCs w:val="24"/>
        </w:rPr>
        <w:t xml:space="preserve">Пользователь </w:t>
      </w:r>
      <w:r w:rsidRPr="009750CF">
        <w:rPr>
          <w:rFonts w:ascii="Times New Roman" w:hAnsi="Times New Roman" w:cs="Times New Roman"/>
          <w:sz w:val="24"/>
          <w:szCs w:val="24"/>
        </w:rPr>
        <w:t xml:space="preserve">обязан прекратить использование Сайта и отказаться от </w:t>
      </w:r>
      <w:r w:rsidR="00D1286D" w:rsidRPr="009750CF">
        <w:rPr>
          <w:rFonts w:ascii="Times New Roman" w:hAnsi="Times New Roman" w:cs="Times New Roman"/>
          <w:sz w:val="24"/>
          <w:szCs w:val="24"/>
        </w:rPr>
        <w:t>у</w:t>
      </w:r>
      <w:r w:rsidRPr="009750CF">
        <w:rPr>
          <w:rFonts w:ascii="Times New Roman" w:hAnsi="Times New Roman" w:cs="Times New Roman"/>
          <w:sz w:val="24"/>
          <w:szCs w:val="24"/>
        </w:rPr>
        <w:t xml:space="preserve">слуг, предоставляемых </w:t>
      </w:r>
      <w:r w:rsidR="00130A18" w:rsidRPr="009750CF">
        <w:rPr>
          <w:rFonts w:ascii="Times New Roman" w:eastAsia="Times New Roman" w:hAnsi="Times New Roman" w:cs="Times New Roman"/>
          <w:bCs/>
          <w:sz w:val="24"/>
          <w:szCs w:val="24"/>
        </w:rPr>
        <w:t>Исполнителем</w:t>
      </w:r>
      <w:r w:rsidRPr="009750CF">
        <w:rPr>
          <w:rFonts w:ascii="Times New Roman" w:hAnsi="Times New Roman" w:cs="Times New Roman"/>
          <w:sz w:val="24"/>
          <w:szCs w:val="24"/>
        </w:rPr>
        <w:t xml:space="preserve">. В противном случае продолжение использования </w:t>
      </w:r>
      <w:r w:rsidRPr="009750CF">
        <w:rPr>
          <w:rFonts w:ascii="Times New Roman" w:hAnsi="Times New Roman" w:cs="Times New Roman"/>
          <w:bCs/>
          <w:sz w:val="24"/>
          <w:szCs w:val="24"/>
        </w:rPr>
        <w:t xml:space="preserve">Пользователем </w:t>
      </w:r>
      <w:r w:rsidRPr="009750CF">
        <w:rPr>
          <w:rFonts w:ascii="Times New Roman" w:hAnsi="Times New Roman" w:cs="Times New Roman"/>
          <w:sz w:val="24"/>
          <w:szCs w:val="24"/>
        </w:rPr>
        <w:t xml:space="preserve">Сайта означает, что </w:t>
      </w:r>
      <w:r w:rsidRPr="009750CF">
        <w:rPr>
          <w:rFonts w:ascii="Times New Roman" w:hAnsi="Times New Roman" w:cs="Times New Roman"/>
          <w:bCs/>
          <w:sz w:val="24"/>
          <w:szCs w:val="24"/>
        </w:rPr>
        <w:t xml:space="preserve">Пользователь </w:t>
      </w:r>
      <w:r w:rsidRPr="009750CF">
        <w:rPr>
          <w:rFonts w:ascii="Times New Roman" w:hAnsi="Times New Roman" w:cs="Times New Roman"/>
          <w:sz w:val="24"/>
          <w:szCs w:val="24"/>
        </w:rPr>
        <w:t xml:space="preserve">согласен с условиями Политики в новой редакции. </w:t>
      </w:r>
    </w:p>
    <w:p w14:paraId="6140C583" w14:textId="538A9BE6" w:rsidR="00B10089" w:rsidRPr="009750CF" w:rsidRDefault="00B10089" w:rsidP="009750CF">
      <w:pPr>
        <w:pStyle w:val="a6"/>
        <w:numPr>
          <w:ilvl w:val="1"/>
          <w:numId w:val="2"/>
        </w:numPr>
        <w:tabs>
          <w:tab w:val="left" w:pos="1134"/>
          <w:tab w:val="left" w:pos="1276"/>
        </w:tabs>
        <w:spacing w:after="0" w:line="240" w:lineRule="auto"/>
        <w:ind w:left="0" w:firstLine="709"/>
        <w:jc w:val="both"/>
        <w:rPr>
          <w:rFonts w:ascii="Times New Roman" w:hAnsi="Times New Roman" w:cs="Times New Roman"/>
          <w:b/>
          <w:bCs/>
          <w:sz w:val="24"/>
          <w:szCs w:val="24"/>
        </w:rPr>
      </w:pPr>
      <w:r w:rsidRPr="009750CF">
        <w:rPr>
          <w:rFonts w:ascii="Times New Roman" w:hAnsi="Times New Roman" w:cs="Times New Roman"/>
          <w:bCs/>
          <w:sz w:val="24"/>
          <w:szCs w:val="24"/>
        </w:rPr>
        <w:t xml:space="preserve">Актуальная версия Политики расположена </w:t>
      </w:r>
      <w:r w:rsidR="00C33C1F" w:rsidRPr="009750CF">
        <w:rPr>
          <w:rFonts w:ascii="Times New Roman" w:hAnsi="Times New Roman" w:cs="Times New Roman"/>
          <w:bCs/>
          <w:sz w:val="24"/>
          <w:szCs w:val="24"/>
        </w:rPr>
        <w:t>в соответствующем разделе на Сайте</w:t>
      </w:r>
      <w:r w:rsidR="00130A18" w:rsidRPr="009750CF">
        <w:rPr>
          <w:rFonts w:ascii="Times New Roman" w:hAnsi="Times New Roman" w:cs="Times New Roman"/>
          <w:bCs/>
          <w:sz w:val="24"/>
          <w:szCs w:val="24"/>
        </w:rPr>
        <w:t xml:space="preserve"> и постоянно доступна по адресу:</w:t>
      </w:r>
      <w:r w:rsidR="0041435F" w:rsidRPr="0041435F">
        <w:t xml:space="preserve"> </w:t>
      </w:r>
      <w:r w:rsidR="0041435F" w:rsidRPr="0041435F">
        <w:rPr>
          <w:highlight w:val="yellow"/>
          <w:lang w:val="en-US"/>
        </w:rPr>
        <w:t>https</w:t>
      </w:r>
      <w:r w:rsidR="0041435F" w:rsidRPr="0041435F">
        <w:rPr>
          <w:highlight w:val="yellow"/>
        </w:rPr>
        <w:t>://</w:t>
      </w:r>
      <w:proofErr w:type="spellStart"/>
      <w:r w:rsidR="0041435F" w:rsidRPr="0041435F">
        <w:rPr>
          <w:rFonts w:ascii="Times New Roman" w:hAnsi="Times New Roman" w:cs="Times New Roman"/>
          <w:bCs/>
          <w:sz w:val="24"/>
          <w:szCs w:val="24"/>
          <w:highlight w:val="yellow"/>
        </w:rPr>
        <w:t>politika-obrabotki-personalnyh-dannyh</w:t>
      </w:r>
      <w:proofErr w:type="spellEnd"/>
    </w:p>
    <w:p w14:paraId="0CE61A72" w14:textId="77777777" w:rsidR="00B10089" w:rsidRPr="009750CF" w:rsidRDefault="00B10089" w:rsidP="009750CF">
      <w:pPr>
        <w:pStyle w:val="a6"/>
        <w:numPr>
          <w:ilvl w:val="1"/>
          <w:numId w:val="2"/>
        </w:numPr>
        <w:tabs>
          <w:tab w:val="left" w:pos="1134"/>
          <w:tab w:val="left" w:pos="1276"/>
        </w:tabs>
        <w:spacing w:after="0" w:line="240" w:lineRule="auto"/>
        <w:ind w:left="0" w:firstLine="709"/>
        <w:jc w:val="both"/>
        <w:rPr>
          <w:rFonts w:ascii="Times New Roman" w:hAnsi="Times New Roman" w:cs="Times New Roman"/>
          <w:b/>
          <w:bCs/>
          <w:sz w:val="24"/>
          <w:szCs w:val="24"/>
        </w:rPr>
      </w:pPr>
      <w:r w:rsidRPr="009750CF">
        <w:rPr>
          <w:rFonts w:ascii="Times New Roman" w:hAnsi="Times New Roman" w:cs="Times New Roman"/>
          <w:sz w:val="24"/>
          <w:szCs w:val="24"/>
        </w:rPr>
        <w:t xml:space="preserve">Настоящая </w:t>
      </w:r>
      <w:r w:rsidR="009406F4" w:rsidRPr="009750CF">
        <w:rPr>
          <w:rFonts w:ascii="Times New Roman" w:hAnsi="Times New Roman" w:cs="Times New Roman"/>
          <w:sz w:val="24"/>
          <w:szCs w:val="24"/>
        </w:rPr>
        <w:t>П</w:t>
      </w:r>
      <w:r w:rsidRPr="009750CF">
        <w:rPr>
          <w:rFonts w:ascii="Times New Roman" w:hAnsi="Times New Roman" w:cs="Times New Roman"/>
          <w:sz w:val="24"/>
          <w:szCs w:val="24"/>
        </w:rPr>
        <w:t xml:space="preserve">олитика </w:t>
      </w:r>
      <w:r w:rsidRPr="009750CF">
        <w:rPr>
          <w:rFonts w:ascii="Times New Roman" w:hAnsi="Times New Roman" w:cs="Times New Roman"/>
          <w:bCs/>
          <w:sz w:val="24"/>
          <w:szCs w:val="24"/>
        </w:rPr>
        <w:t>была составлен</w:t>
      </w:r>
      <w:r w:rsidR="00D1286D" w:rsidRPr="009750CF">
        <w:rPr>
          <w:rFonts w:ascii="Times New Roman" w:hAnsi="Times New Roman" w:cs="Times New Roman"/>
          <w:bCs/>
          <w:sz w:val="24"/>
          <w:szCs w:val="24"/>
        </w:rPr>
        <w:t>а</w:t>
      </w:r>
      <w:r w:rsidRPr="009750CF">
        <w:rPr>
          <w:rFonts w:ascii="Times New Roman" w:hAnsi="Times New Roman" w:cs="Times New Roman"/>
          <w:bCs/>
          <w:sz w:val="24"/>
          <w:szCs w:val="24"/>
        </w:rPr>
        <w:t xml:space="preserve"> на русском языке. В случае наличия каких-либо несоответствий между версией Политики, составленной на русском языке, и версией Политики, переведенной на другой язык, приоритет и прямое применение будут иметь положения Политики, составленной на русском языке.</w:t>
      </w:r>
    </w:p>
    <w:p w14:paraId="72913172" w14:textId="77777777" w:rsidR="007A163C" w:rsidRPr="009750CF" w:rsidRDefault="007A163C" w:rsidP="009750CF">
      <w:pPr>
        <w:spacing w:after="0" w:line="240" w:lineRule="auto"/>
        <w:rPr>
          <w:rFonts w:ascii="Times New Roman" w:hAnsi="Times New Roman" w:cs="Times New Roman"/>
          <w:sz w:val="24"/>
          <w:szCs w:val="24"/>
        </w:rPr>
      </w:pPr>
    </w:p>
    <w:sectPr w:rsidR="007A163C" w:rsidRPr="009750CF" w:rsidSect="007A163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402A" w14:textId="77777777" w:rsidR="006A7A79" w:rsidRDefault="006A7A79" w:rsidP="00C33C1F">
      <w:pPr>
        <w:spacing w:after="0" w:line="240" w:lineRule="auto"/>
      </w:pPr>
      <w:r>
        <w:separator/>
      </w:r>
    </w:p>
  </w:endnote>
  <w:endnote w:type="continuationSeparator" w:id="0">
    <w:p w14:paraId="65B93D80" w14:textId="77777777" w:rsidR="006A7A79" w:rsidRDefault="006A7A79" w:rsidP="00C3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DejaVu Sans">
    <w:panose1 w:val="020B0604020202020204"/>
    <w:charset w:val="CC"/>
    <w:family w:val="swiss"/>
    <w:pitch w:val="variable"/>
    <w:sig w:usb0="E7000EFF" w:usb1="5200FDFF" w:usb2="0A042021" w:usb3="00000000" w:csb0="000001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4675"/>
      <w:docPartObj>
        <w:docPartGallery w:val="Page Numbers (Bottom of Page)"/>
        <w:docPartUnique/>
      </w:docPartObj>
    </w:sdtPr>
    <w:sdtContent>
      <w:p w14:paraId="690DCE89" w14:textId="77777777" w:rsidR="00C33C1F" w:rsidRDefault="002C1872">
        <w:pPr>
          <w:pStyle w:val="ab"/>
          <w:jc w:val="center"/>
        </w:pPr>
        <w:r>
          <w:fldChar w:fldCharType="begin"/>
        </w:r>
        <w:r w:rsidR="000B342E">
          <w:instrText xml:space="preserve"> PAGE   \* MERGEFORMAT </w:instrText>
        </w:r>
        <w:r>
          <w:fldChar w:fldCharType="separate"/>
        </w:r>
        <w:r w:rsidR="00E24DF0">
          <w:rPr>
            <w:noProof/>
          </w:rPr>
          <w:t>2</w:t>
        </w:r>
        <w:r>
          <w:rPr>
            <w:noProof/>
          </w:rPr>
          <w:fldChar w:fldCharType="end"/>
        </w:r>
      </w:p>
    </w:sdtContent>
  </w:sdt>
  <w:p w14:paraId="51B93DD4" w14:textId="77777777" w:rsidR="00C33C1F" w:rsidRDefault="00C33C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935A" w14:textId="77777777" w:rsidR="006A7A79" w:rsidRDefault="006A7A79" w:rsidP="00C33C1F">
      <w:pPr>
        <w:spacing w:after="0" w:line="240" w:lineRule="auto"/>
      </w:pPr>
      <w:r>
        <w:separator/>
      </w:r>
    </w:p>
  </w:footnote>
  <w:footnote w:type="continuationSeparator" w:id="0">
    <w:p w14:paraId="28C55130" w14:textId="77777777" w:rsidR="006A7A79" w:rsidRDefault="006A7A79" w:rsidP="00C33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FA6"/>
    <w:multiLevelType w:val="multilevel"/>
    <w:tmpl w:val="EEE0B1A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39" w:hanging="720"/>
      </w:pPr>
      <w:rPr>
        <w:rFonts w:ascii="Times New Roman" w:hAnsi="Times New Roman" w:cs="Times New Roman" w:hint="default"/>
        <w:b/>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63B2CFE"/>
    <w:multiLevelType w:val="hybridMultilevel"/>
    <w:tmpl w:val="8E223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0F0645"/>
    <w:multiLevelType w:val="multilevel"/>
    <w:tmpl w:val="8FF05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2864D25"/>
    <w:multiLevelType w:val="multilevel"/>
    <w:tmpl w:val="4E78CE44"/>
    <w:lvl w:ilvl="0">
      <w:start w:val="1"/>
      <w:numFmt w:val="decimal"/>
      <w:lvlText w:val="%1."/>
      <w:lvlJc w:val="left"/>
      <w:pPr>
        <w:ind w:left="1069" w:hanging="360"/>
      </w:pPr>
      <w:rPr>
        <w:rFonts w:hint="default"/>
      </w:rPr>
    </w:lvl>
    <w:lvl w:ilvl="1">
      <w:start w:val="1"/>
      <w:numFmt w:val="decimal"/>
      <w:isLgl/>
      <w:lvlText w:val="%1.%2."/>
      <w:lvlJc w:val="left"/>
      <w:pPr>
        <w:ind w:left="1939" w:hanging="1230"/>
      </w:pPr>
      <w:rPr>
        <w:rFonts w:hint="default"/>
        <w:b/>
      </w:rPr>
    </w:lvl>
    <w:lvl w:ilvl="2">
      <w:start w:val="1"/>
      <w:numFmt w:val="decimal"/>
      <w:isLgl/>
      <w:lvlText w:val="%1.%2.%3."/>
      <w:lvlJc w:val="left"/>
      <w:pPr>
        <w:ind w:left="1939" w:hanging="1230"/>
      </w:pPr>
      <w:rPr>
        <w:rFonts w:hint="default"/>
        <w:b/>
      </w:rPr>
    </w:lvl>
    <w:lvl w:ilvl="3">
      <w:start w:val="1"/>
      <w:numFmt w:val="decimal"/>
      <w:isLgl/>
      <w:lvlText w:val="%1.%2.%3.%4."/>
      <w:lvlJc w:val="left"/>
      <w:pPr>
        <w:ind w:left="1939" w:hanging="1230"/>
      </w:pPr>
      <w:rPr>
        <w:rFonts w:hint="default"/>
        <w:b/>
      </w:rPr>
    </w:lvl>
    <w:lvl w:ilvl="4">
      <w:start w:val="1"/>
      <w:numFmt w:val="decimal"/>
      <w:isLgl/>
      <w:lvlText w:val="%1.%2.%3.%4.%5."/>
      <w:lvlJc w:val="left"/>
      <w:pPr>
        <w:ind w:left="1939" w:hanging="1230"/>
      </w:pPr>
      <w:rPr>
        <w:rFonts w:hint="default"/>
      </w:rPr>
    </w:lvl>
    <w:lvl w:ilvl="5">
      <w:start w:val="1"/>
      <w:numFmt w:val="decimal"/>
      <w:isLgl/>
      <w:lvlText w:val="%1.%2.%3.%4.%5.%6."/>
      <w:lvlJc w:val="left"/>
      <w:pPr>
        <w:ind w:left="1939" w:hanging="123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B321337"/>
    <w:multiLevelType w:val="multilevel"/>
    <w:tmpl w:val="B34E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57A06"/>
    <w:multiLevelType w:val="multilevel"/>
    <w:tmpl w:val="B16AAC9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59630F3"/>
    <w:multiLevelType w:val="multilevel"/>
    <w:tmpl w:val="B16AAC9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8480554"/>
    <w:multiLevelType w:val="multilevel"/>
    <w:tmpl w:val="42728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F9379F"/>
    <w:multiLevelType w:val="multilevel"/>
    <w:tmpl w:val="447A4752"/>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C5D6D1A"/>
    <w:multiLevelType w:val="hybridMultilevel"/>
    <w:tmpl w:val="77162916"/>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EC24F99"/>
    <w:multiLevelType w:val="hybridMultilevel"/>
    <w:tmpl w:val="F2786F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6A547C"/>
    <w:multiLevelType w:val="hybridMultilevel"/>
    <w:tmpl w:val="AF34CF5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F2B6F41"/>
    <w:multiLevelType w:val="hybridMultilevel"/>
    <w:tmpl w:val="A4CA84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34E22EF"/>
    <w:multiLevelType w:val="hybridMultilevel"/>
    <w:tmpl w:val="B3FECC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4811D4B"/>
    <w:multiLevelType w:val="multilevel"/>
    <w:tmpl w:val="7F427BB6"/>
    <w:lvl w:ilvl="0">
      <w:start w:val="1"/>
      <w:numFmt w:val="decimal"/>
      <w:lvlText w:val="%1."/>
      <w:lvlJc w:val="left"/>
      <w:pPr>
        <w:ind w:left="1068" w:hanging="360"/>
      </w:pPr>
      <w:rPr>
        <w:rFonts w:hint="default"/>
        <w:b/>
        <w:sz w:val="24"/>
      </w:rPr>
    </w:lvl>
    <w:lvl w:ilvl="1">
      <w:start w:val="1"/>
      <w:numFmt w:val="decimal"/>
      <w:isLgl/>
      <w:lvlText w:val="%1.%2."/>
      <w:lvlJc w:val="left"/>
      <w:pPr>
        <w:ind w:left="1070" w:hanging="360"/>
      </w:pPr>
      <w:rPr>
        <w:rFonts w:hint="default"/>
        <w:b/>
        <w:bCs/>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5" w15:restartNumberingAfterBreak="0">
    <w:nsid w:val="597C24BC"/>
    <w:multiLevelType w:val="multilevel"/>
    <w:tmpl w:val="FEF6C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077131A"/>
    <w:multiLevelType w:val="multilevel"/>
    <w:tmpl w:val="EEC2468A"/>
    <w:lvl w:ilvl="0">
      <w:start w:val="1"/>
      <w:numFmt w:val="decimal"/>
      <w:lvlText w:val="%1."/>
      <w:lvlJc w:val="left"/>
      <w:pPr>
        <w:ind w:left="1069" w:hanging="360"/>
      </w:pPr>
    </w:lvl>
    <w:lvl w:ilvl="1">
      <w:start w:val="1"/>
      <w:numFmt w:val="decimal"/>
      <w:lvlText w:val="%1.%2."/>
      <w:lvlJc w:val="left"/>
      <w:pPr>
        <w:ind w:left="1069" w:hanging="360"/>
      </w:pPr>
      <w:rPr>
        <w:b/>
      </w:rPr>
    </w:lvl>
    <w:lvl w:ilvl="2">
      <w:start w:val="1"/>
      <w:numFmt w:val="decimal"/>
      <w:lvlText w:val="%1.%2.%3."/>
      <w:lvlJc w:val="left"/>
      <w:pPr>
        <w:ind w:left="1429" w:hanging="720"/>
      </w:pPr>
      <w:rPr>
        <w:b/>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7" w15:restartNumberingAfterBreak="0">
    <w:nsid w:val="608F0E27"/>
    <w:multiLevelType w:val="hybridMultilevel"/>
    <w:tmpl w:val="5D922A1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40015A0"/>
    <w:multiLevelType w:val="multilevel"/>
    <w:tmpl w:val="8564B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7282CCC"/>
    <w:multiLevelType w:val="hybridMultilevel"/>
    <w:tmpl w:val="7DE89422"/>
    <w:lvl w:ilvl="0" w:tplc="04190001">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20" w15:restartNumberingAfterBreak="0">
    <w:nsid w:val="75ED5262"/>
    <w:multiLevelType w:val="hybridMultilevel"/>
    <w:tmpl w:val="71D6AF7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1" w15:restartNumberingAfterBreak="0">
    <w:nsid w:val="77402668"/>
    <w:multiLevelType w:val="multilevel"/>
    <w:tmpl w:val="52088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BBF2879"/>
    <w:multiLevelType w:val="hybridMultilevel"/>
    <w:tmpl w:val="1436CC94"/>
    <w:lvl w:ilvl="0" w:tplc="8182C7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E7C3D7C"/>
    <w:multiLevelType w:val="multilevel"/>
    <w:tmpl w:val="B16AAC9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6809334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1664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01757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88675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6408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7450025">
    <w:abstractNumId w:val="9"/>
  </w:num>
  <w:num w:numId="7" w16cid:durableId="1660889208">
    <w:abstractNumId w:val="22"/>
  </w:num>
  <w:num w:numId="8" w16cid:durableId="210504232">
    <w:abstractNumId w:val="10"/>
  </w:num>
  <w:num w:numId="9" w16cid:durableId="613488924">
    <w:abstractNumId w:val="0"/>
  </w:num>
  <w:num w:numId="10" w16cid:durableId="1649550132">
    <w:abstractNumId w:val="19"/>
  </w:num>
  <w:num w:numId="11" w16cid:durableId="362949378">
    <w:abstractNumId w:val="12"/>
  </w:num>
  <w:num w:numId="12" w16cid:durableId="174542658">
    <w:abstractNumId w:val="20"/>
  </w:num>
  <w:num w:numId="13" w16cid:durableId="1546867413">
    <w:abstractNumId w:val="3"/>
  </w:num>
  <w:num w:numId="14" w16cid:durableId="1030910375">
    <w:abstractNumId w:val="14"/>
  </w:num>
  <w:num w:numId="15" w16cid:durableId="1780562437">
    <w:abstractNumId w:val="16"/>
  </w:num>
  <w:num w:numId="16" w16cid:durableId="1052728398">
    <w:abstractNumId w:val="1"/>
  </w:num>
  <w:num w:numId="17" w16cid:durableId="840897907">
    <w:abstractNumId w:val="15"/>
  </w:num>
  <w:num w:numId="18" w16cid:durableId="491995973">
    <w:abstractNumId w:val="5"/>
  </w:num>
  <w:num w:numId="19" w16cid:durableId="1245796241">
    <w:abstractNumId w:val="6"/>
  </w:num>
  <w:num w:numId="20" w16cid:durableId="1283806708">
    <w:abstractNumId w:val="21"/>
  </w:num>
  <w:num w:numId="21" w16cid:durableId="344133820">
    <w:abstractNumId w:val="4"/>
  </w:num>
  <w:num w:numId="22" w16cid:durableId="1870675865">
    <w:abstractNumId w:val="7"/>
  </w:num>
  <w:num w:numId="23" w16cid:durableId="1185904019">
    <w:abstractNumId w:val="2"/>
  </w:num>
  <w:num w:numId="24" w16cid:durableId="2040933498">
    <w:abstractNumId w:val="18"/>
  </w:num>
  <w:num w:numId="25" w16cid:durableId="153767386">
    <w:abstractNumId w:val="23"/>
  </w:num>
  <w:num w:numId="26" w16cid:durableId="6265426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9"/>
    <w:rsid w:val="00004386"/>
    <w:rsid w:val="00005BA8"/>
    <w:rsid w:val="00006F15"/>
    <w:rsid w:val="00007589"/>
    <w:rsid w:val="00007A94"/>
    <w:rsid w:val="0001161F"/>
    <w:rsid w:val="0001192D"/>
    <w:rsid w:val="00014DEA"/>
    <w:rsid w:val="000176D1"/>
    <w:rsid w:val="00024199"/>
    <w:rsid w:val="00042227"/>
    <w:rsid w:val="000455AD"/>
    <w:rsid w:val="000463C2"/>
    <w:rsid w:val="00053318"/>
    <w:rsid w:val="00056CC3"/>
    <w:rsid w:val="0005715D"/>
    <w:rsid w:val="00060DFB"/>
    <w:rsid w:val="000673CE"/>
    <w:rsid w:val="00071EB3"/>
    <w:rsid w:val="00082384"/>
    <w:rsid w:val="00082999"/>
    <w:rsid w:val="00087541"/>
    <w:rsid w:val="000B23C5"/>
    <w:rsid w:val="000B342E"/>
    <w:rsid w:val="000B591D"/>
    <w:rsid w:val="000B77F6"/>
    <w:rsid w:val="000B7D8D"/>
    <w:rsid w:val="000C2242"/>
    <w:rsid w:val="000C4AA8"/>
    <w:rsid w:val="000C5419"/>
    <w:rsid w:val="000D2A3C"/>
    <w:rsid w:val="000D3896"/>
    <w:rsid w:val="000D3B9B"/>
    <w:rsid w:val="000E08BB"/>
    <w:rsid w:val="000E4694"/>
    <w:rsid w:val="000F138C"/>
    <w:rsid w:val="000F1635"/>
    <w:rsid w:val="000F1AF8"/>
    <w:rsid w:val="000F2191"/>
    <w:rsid w:val="000F6891"/>
    <w:rsid w:val="001159F5"/>
    <w:rsid w:val="00120801"/>
    <w:rsid w:val="00122E1D"/>
    <w:rsid w:val="00124DBD"/>
    <w:rsid w:val="001261E9"/>
    <w:rsid w:val="00130A18"/>
    <w:rsid w:val="00134832"/>
    <w:rsid w:val="001369BA"/>
    <w:rsid w:val="00137879"/>
    <w:rsid w:val="001404B8"/>
    <w:rsid w:val="0014183A"/>
    <w:rsid w:val="00151065"/>
    <w:rsid w:val="00154EBA"/>
    <w:rsid w:val="001631C0"/>
    <w:rsid w:val="00165D56"/>
    <w:rsid w:val="00167368"/>
    <w:rsid w:val="0016737F"/>
    <w:rsid w:val="00176978"/>
    <w:rsid w:val="001826D2"/>
    <w:rsid w:val="00186974"/>
    <w:rsid w:val="00190263"/>
    <w:rsid w:val="00192B1D"/>
    <w:rsid w:val="00192F18"/>
    <w:rsid w:val="00196923"/>
    <w:rsid w:val="001A15AA"/>
    <w:rsid w:val="001B205F"/>
    <w:rsid w:val="001B33A0"/>
    <w:rsid w:val="001C4197"/>
    <w:rsid w:val="001C64E2"/>
    <w:rsid w:val="001E6EAA"/>
    <w:rsid w:val="001F32F8"/>
    <w:rsid w:val="001F797C"/>
    <w:rsid w:val="001F79F5"/>
    <w:rsid w:val="00202308"/>
    <w:rsid w:val="00205D99"/>
    <w:rsid w:val="00212AF3"/>
    <w:rsid w:val="002249C3"/>
    <w:rsid w:val="00225A10"/>
    <w:rsid w:val="00227B35"/>
    <w:rsid w:val="002316FE"/>
    <w:rsid w:val="0024036E"/>
    <w:rsid w:val="0024286F"/>
    <w:rsid w:val="00246A4A"/>
    <w:rsid w:val="00255F0A"/>
    <w:rsid w:val="00273610"/>
    <w:rsid w:val="0028326D"/>
    <w:rsid w:val="002842D5"/>
    <w:rsid w:val="00285938"/>
    <w:rsid w:val="00287755"/>
    <w:rsid w:val="002951BC"/>
    <w:rsid w:val="00295A75"/>
    <w:rsid w:val="002960FE"/>
    <w:rsid w:val="002979D0"/>
    <w:rsid w:val="002A2B91"/>
    <w:rsid w:val="002A2F22"/>
    <w:rsid w:val="002A5840"/>
    <w:rsid w:val="002B240F"/>
    <w:rsid w:val="002B2740"/>
    <w:rsid w:val="002B376B"/>
    <w:rsid w:val="002B3F94"/>
    <w:rsid w:val="002C1872"/>
    <w:rsid w:val="002C29E1"/>
    <w:rsid w:val="002F1F94"/>
    <w:rsid w:val="00303AA5"/>
    <w:rsid w:val="0030673B"/>
    <w:rsid w:val="00310ECA"/>
    <w:rsid w:val="00311004"/>
    <w:rsid w:val="00314B9E"/>
    <w:rsid w:val="00315A29"/>
    <w:rsid w:val="003167BE"/>
    <w:rsid w:val="003171EC"/>
    <w:rsid w:val="00324443"/>
    <w:rsid w:val="00336C97"/>
    <w:rsid w:val="00337CA6"/>
    <w:rsid w:val="0034047C"/>
    <w:rsid w:val="00342CF3"/>
    <w:rsid w:val="00347ECD"/>
    <w:rsid w:val="003568C2"/>
    <w:rsid w:val="003628E0"/>
    <w:rsid w:val="00362B05"/>
    <w:rsid w:val="00364867"/>
    <w:rsid w:val="003804AA"/>
    <w:rsid w:val="00382DF8"/>
    <w:rsid w:val="00392EBC"/>
    <w:rsid w:val="0039588A"/>
    <w:rsid w:val="00396129"/>
    <w:rsid w:val="003A188C"/>
    <w:rsid w:val="003A2C34"/>
    <w:rsid w:val="003A3083"/>
    <w:rsid w:val="003A5C7E"/>
    <w:rsid w:val="003B226B"/>
    <w:rsid w:val="003B3DB0"/>
    <w:rsid w:val="003C19F2"/>
    <w:rsid w:val="003C5D0D"/>
    <w:rsid w:val="003C7A42"/>
    <w:rsid w:val="003D11AC"/>
    <w:rsid w:val="003D43BF"/>
    <w:rsid w:val="003E0252"/>
    <w:rsid w:val="003E0556"/>
    <w:rsid w:val="003E37B2"/>
    <w:rsid w:val="003F11BE"/>
    <w:rsid w:val="003F359E"/>
    <w:rsid w:val="003F6274"/>
    <w:rsid w:val="00406335"/>
    <w:rsid w:val="004128D6"/>
    <w:rsid w:val="00413386"/>
    <w:rsid w:val="0041435F"/>
    <w:rsid w:val="0043235C"/>
    <w:rsid w:val="004346FA"/>
    <w:rsid w:val="00434E57"/>
    <w:rsid w:val="00451311"/>
    <w:rsid w:val="0045710C"/>
    <w:rsid w:val="004572E3"/>
    <w:rsid w:val="00463F20"/>
    <w:rsid w:val="00490452"/>
    <w:rsid w:val="00495F7C"/>
    <w:rsid w:val="00497170"/>
    <w:rsid w:val="004A0FF2"/>
    <w:rsid w:val="004A2E46"/>
    <w:rsid w:val="004B0BC3"/>
    <w:rsid w:val="004B2B7E"/>
    <w:rsid w:val="004B5D93"/>
    <w:rsid w:val="004C3C2A"/>
    <w:rsid w:val="004C705C"/>
    <w:rsid w:val="004D0BAF"/>
    <w:rsid w:val="004D2FEB"/>
    <w:rsid w:val="004D64AD"/>
    <w:rsid w:val="004E00A6"/>
    <w:rsid w:val="004E147E"/>
    <w:rsid w:val="004E5DD3"/>
    <w:rsid w:val="004E6912"/>
    <w:rsid w:val="004E7D40"/>
    <w:rsid w:val="004F4114"/>
    <w:rsid w:val="004F4A0C"/>
    <w:rsid w:val="005005DD"/>
    <w:rsid w:val="005027A7"/>
    <w:rsid w:val="00504B3F"/>
    <w:rsid w:val="00511B58"/>
    <w:rsid w:val="00512B21"/>
    <w:rsid w:val="00514F83"/>
    <w:rsid w:val="00516DA0"/>
    <w:rsid w:val="00521E6F"/>
    <w:rsid w:val="00531EC4"/>
    <w:rsid w:val="0053361D"/>
    <w:rsid w:val="0053478C"/>
    <w:rsid w:val="00541E03"/>
    <w:rsid w:val="00550077"/>
    <w:rsid w:val="00562495"/>
    <w:rsid w:val="005629C4"/>
    <w:rsid w:val="00571595"/>
    <w:rsid w:val="00574C51"/>
    <w:rsid w:val="00576DAF"/>
    <w:rsid w:val="005819BB"/>
    <w:rsid w:val="00584961"/>
    <w:rsid w:val="00593D3D"/>
    <w:rsid w:val="00595B54"/>
    <w:rsid w:val="005960E5"/>
    <w:rsid w:val="00597337"/>
    <w:rsid w:val="0059798D"/>
    <w:rsid w:val="005A034A"/>
    <w:rsid w:val="005A1B6B"/>
    <w:rsid w:val="005A3B4C"/>
    <w:rsid w:val="005A49BA"/>
    <w:rsid w:val="005B26F1"/>
    <w:rsid w:val="005B60A6"/>
    <w:rsid w:val="005B7F65"/>
    <w:rsid w:val="005C0CA5"/>
    <w:rsid w:val="005C34C9"/>
    <w:rsid w:val="005C6590"/>
    <w:rsid w:val="005D0C4F"/>
    <w:rsid w:val="005F0EFB"/>
    <w:rsid w:val="005F7843"/>
    <w:rsid w:val="00610200"/>
    <w:rsid w:val="00614BEF"/>
    <w:rsid w:val="006278EC"/>
    <w:rsid w:val="006316A2"/>
    <w:rsid w:val="006367DF"/>
    <w:rsid w:val="00637DD5"/>
    <w:rsid w:val="00640491"/>
    <w:rsid w:val="006405C9"/>
    <w:rsid w:val="00644738"/>
    <w:rsid w:val="00645F61"/>
    <w:rsid w:val="006518D0"/>
    <w:rsid w:val="00653FCB"/>
    <w:rsid w:val="0066264E"/>
    <w:rsid w:val="0066376E"/>
    <w:rsid w:val="00670CFF"/>
    <w:rsid w:val="00670D37"/>
    <w:rsid w:val="0067546A"/>
    <w:rsid w:val="006760E4"/>
    <w:rsid w:val="00681DB5"/>
    <w:rsid w:val="00692563"/>
    <w:rsid w:val="00693549"/>
    <w:rsid w:val="00693BD8"/>
    <w:rsid w:val="0069586C"/>
    <w:rsid w:val="006A129C"/>
    <w:rsid w:val="006A5781"/>
    <w:rsid w:val="006A782A"/>
    <w:rsid w:val="006A7A79"/>
    <w:rsid w:val="006A7B08"/>
    <w:rsid w:val="006B208E"/>
    <w:rsid w:val="006B4ADD"/>
    <w:rsid w:val="006B5FD6"/>
    <w:rsid w:val="006C701A"/>
    <w:rsid w:val="006E4EB5"/>
    <w:rsid w:val="006E5F68"/>
    <w:rsid w:val="006F1AE1"/>
    <w:rsid w:val="006F556B"/>
    <w:rsid w:val="006F5901"/>
    <w:rsid w:val="007127C7"/>
    <w:rsid w:val="007134FB"/>
    <w:rsid w:val="007160BE"/>
    <w:rsid w:val="00717718"/>
    <w:rsid w:val="007237A5"/>
    <w:rsid w:val="00725634"/>
    <w:rsid w:val="00725CEB"/>
    <w:rsid w:val="007270E8"/>
    <w:rsid w:val="007376A4"/>
    <w:rsid w:val="00740188"/>
    <w:rsid w:val="007441A6"/>
    <w:rsid w:val="007454D1"/>
    <w:rsid w:val="00745790"/>
    <w:rsid w:val="00745C67"/>
    <w:rsid w:val="00745E06"/>
    <w:rsid w:val="00746690"/>
    <w:rsid w:val="00746ACC"/>
    <w:rsid w:val="00747077"/>
    <w:rsid w:val="00751829"/>
    <w:rsid w:val="0075356B"/>
    <w:rsid w:val="00761F2C"/>
    <w:rsid w:val="00763FFB"/>
    <w:rsid w:val="00771124"/>
    <w:rsid w:val="00782AC5"/>
    <w:rsid w:val="007850DE"/>
    <w:rsid w:val="00785533"/>
    <w:rsid w:val="0078727A"/>
    <w:rsid w:val="007903A8"/>
    <w:rsid w:val="00797164"/>
    <w:rsid w:val="007A163C"/>
    <w:rsid w:val="007B7F96"/>
    <w:rsid w:val="007C0ABB"/>
    <w:rsid w:val="007C0F15"/>
    <w:rsid w:val="007C5D1D"/>
    <w:rsid w:val="007C7680"/>
    <w:rsid w:val="007E0D55"/>
    <w:rsid w:val="007E208B"/>
    <w:rsid w:val="007F1F16"/>
    <w:rsid w:val="007F4F86"/>
    <w:rsid w:val="007F5145"/>
    <w:rsid w:val="00803524"/>
    <w:rsid w:val="00805BDF"/>
    <w:rsid w:val="00805F42"/>
    <w:rsid w:val="008172E6"/>
    <w:rsid w:val="0081738D"/>
    <w:rsid w:val="00826F6E"/>
    <w:rsid w:val="00835609"/>
    <w:rsid w:val="0085061B"/>
    <w:rsid w:val="00851298"/>
    <w:rsid w:val="00853D9F"/>
    <w:rsid w:val="00862EDE"/>
    <w:rsid w:val="0086365D"/>
    <w:rsid w:val="0087423B"/>
    <w:rsid w:val="00880D8E"/>
    <w:rsid w:val="00881848"/>
    <w:rsid w:val="00884053"/>
    <w:rsid w:val="00884C64"/>
    <w:rsid w:val="00891A89"/>
    <w:rsid w:val="00894463"/>
    <w:rsid w:val="008A4E85"/>
    <w:rsid w:val="008A5647"/>
    <w:rsid w:val="008B1C16"/>
    <w:rsid w:val="008B32AC"/>
    <w:rsid w:val="008C3B57"/>
    <w:rsid w:val="008C5053"/>
    <w:rsid w:val="008D07DD"/>
    <w:rsid w:val="008D6461"/>
    <w:rsid w:val="008D6747"/>
    <w:rsid w:val="008E038A"/>
    <w:rsid w:val="008E1807"/>
    <w:rsid w:val="008E5A0C"/>
    <w:rsid w:val="008E5DCA"/>
    <w:rsid w:val="008F0E78"/>
    <w:rsid w:val="008F3B64"/>
    <w:rsid w:val="008F7C50"/>
    <w:rsid w:val="00913B5D"/>
    <w:rsid w:val="00922786"/>
    <w:rsid w:val="00925454"/>
    <w:rsid w:val="009277AF"/>
    <w:rsid w:val="00936F88"/>
    <w:rsid w:val="009406F4"/>
    <w:rsid w:val="0094239C"/>
    <w:rsid w:val="0095057D"/>
    <w:rsid w:val="00953085"/>
    <w:rsid w:val="00953B0C"/>
    <w:rsid w:val="009633D6"/>
    <w:rsid w:val="00965721"/>
    <w:rsid w:val="009749B6"/>
    <w:rsid w:val="009750CF"/>
    <w:rsid w:val="009756A3"/>
    <w:rsid w:val="009778E9"/>
    <w:rsid w:val="00981126"/>
    <w:rsid w:val="0098279C"/>
    <w:rsid w:val="00982A1D"/>
    <w:rsid w:val="0098506B"/>
    <w:rsid w:val="0099060C"/>
    <w:rsid w:val="0099120A"/>
    <w:rsid w:val="00991B8F"/>
    <w:rsid w:val="00995C38"/>
    <w:rsid w:val="00997D66"/>
    <w:rsid w:val="009A4DAB"/>
    <w:rsid w:val="009A5405"/>
    <w:rsid w:val="009A5AE9"/>
    <w:rsid w:val="009A7204"/>
    <w:rsid w:val="009B452D"/>
    <w:rsid w:val="009B4C28"/>
    <w:rsid w:val="009B61D4"/>
    <w:rsid w:val="009B67AF"/>
    <w:rsid w:val="009C3FFB"/>
    <w:rsid w:val="009C44B4"/>
    <w:rsid w:val="009C73D6"/>
    <w:rsid w:val="009C781D"/>
    <w:rsid w:val="009D00EE"/>
    <w:rsid w:val="009D089E"/>
    <w:rsid w:val="009E03EA"/>
    <w:rsid w:val="009E5C33"/>
    <w:rsid w:val="009F3775"/>
    <w:rsid w:val="009F75CF"/>
    <w:rsid w:val="00A00B22"/>
    <w:rsid w:val="00A01C51"/>
    <w:rsid w:val="00A057CA"/>
    <w:rsid w:val="00A06CF9"/>
    <w:rsid w:val="00A07DC6"/>
    <w:rsid w:val="00A11EF7"/>
    <w:rsid w:val="00A12EDB"/>
    <w:rsid w:val="00A147CF"/>
    <w:rsid w:val="00A263D1"/>
    <w:rsid w:val="00A3005D"/>
    <w:rsid w:val="00A3190C"/>
    <w:rsid w:val="00A319DF"/>
    <w:rsid w:val="00A337FD"/>
    <w:rsid w:val="00A3782D"/>
    <w:rsid w:val="00A42C9E"/>
    <w:rsid w:val="00A463E7"/>
    <w:rsid w:val="00A523A9"/>
    <w:rsid w:val="00A52837"/>
    <w:rsid w:val="00A61B49"/>
    <w:rsid w:val="00A6304C"/>
    <w:rsid w:val="00A66F11"/>
    <w:rsid w:val="00A6742A"/>
    <w:rsid w:val="00A706A9"/>
    <w:rsid w:val="00A70FFD"/>
    <w:rsid w:val="00A74256"/>
    <w:rsid w:val="00A9276A"/>
    <w:rsid w:val="00A933E3"/>
    <w:rsid w:val="00A9561E"/>
    <w:rsid w:val="00A97DEE"/>
    <w:rsid w:val="00AA009B"/>
    <w:rsid w:val="00AA20E6"/>
    <w:rsid w:val="00AA23DE"/>
    <w:rsid w:val="00AB0277"/>
    <w:rsid w:val="00AB2829"/>
    <w:rsid w:val="00AB43E5"/>
    <w:rsid w:val="00AB5842"/>
    <w:rsid w:val="00AB6917"/>
    <w:rsid w:val="00AD2E7D"/>
    <w:rsid w:val="00AD6537"/>
    <w:rsid w:val="00AE0B01"/>
    <w:rsid w:val="00AE41E4"/>
    <w:rsid w:val="00AE706B"/>
    <w:rsid w:val="00AF5C59"/>
    <w:rsid w:val="00B05552"/>
    <w:rsid w:val="00B10089"/>
    <w:rsid w:val="00B10E79"/>
    <w:rsid w:val="00B24451"/>
    <w:rsid w:val="00B3347A"/>
    <w:rsid w:val="00B34549"/>
    <w:rsid w:val="00B34D84"/>
    <w:rsid w:val="00B36C74"/>
    <w:rsid w:val="00B45C8C"/>
    <w:rsid w:val="00B5043C"/>
    <w:rsid w:val="00B52B88"/>
    <w:rsid w:val="00B53DA1"/>
    <w:rsid w:val="00B559FA"/>
    <w:rsid w:val="00B6170A"/>
    <w:rsid w:val="00B64C74"/>
    <w:rsid w:val="00B75FC5"/>
    <w:rsid w:val="00B828E4"/>
    <w:rsid w:val="00B846D2"/>
    <w:rsid w:val="00B86775"/>
    <w:rsid w:val="00B86C65"/>
    <w:rsid w:val="00B9012C"/>
    <w:rsid w:val="00B9149F"/>
    <w:rsid w:val="00B91B13"/>
    <w:rsid w:val="00B92486"/>
    <w:rsid w:val="00B933DB"/>
    <w:rsid w:val="00B93EE6"/>
    <w:rsid w:val="00B965AC"/>
    <w:rsid w:val="00BA1C17"/>
    <w:rsid w:val="00BA266C"/>
    <w:rsid w:val="00BB525B"/>
    <w:rsid w:val="00BB7E91"/>
    <w:rsid w:val="00BC7F67"/>
    <w:rsid w:val="00BD07A1"/>
    <w:rsid w:val="00BF3238"/>
    <w:rsid w:val="00BF4275"/>
    <w:rsid w:val="00C02131"/>
    <w:rsid w:val="00C11202"/>
    <w:rsid w:val="00C12E3D"/>
    <w:rsid w:val="00C1540B"/>
    <w:rsid w:val="00C232B8"/>
    <w:rsid w:val="00C2457A"/>
    <w:rsid w:val="00C24901"/>
    <w:rsid w:val="00C33C1F"/>
    <w:rsid w:val="00C35610"/>
    <w:rsid w:val="00C370AE"/>
    <w:rsid w:val="00C6393C"/>
    <w:rsid w:val="00C64FE0"/>
    <w:rsid w:val="00C7673F"/>
    <w:rsid w:val="00C90F76"/>
    <w:rsid w:val="00C96AB5"/>
    <w:rsid w:val="00CB0D10"/>
    <w:rsid w:val="00CB1834"/>
    <w:rsid w:val="00CB7F22"/>
    <w:rsid w:val="00CC003D"/>
    <w:rsid w:val="00CC51DC"/>
    <w:rsid w:val="00CC5429"/>
    <w:rsid w:val="00CD7F1B"/>
    <w:rsid w:val="00CE73E6"/>
    <w:rsid w:val="00CF1119"/>
    <w:rsid w:val="00D01863"/>
    <w:rsid w:val="00D1286D"/>
    <w:rsid w:val="00D17A7F"/>
    <w:rsid w:val="00D17BA7"/>
    <w:rsid w:val="00D22AC6"/>
    <w:rsid w:val="00D33E7B"/>
    <w:rsid w:val="00D35231"/>
    <w:rsid w:val="00D414EF"/>
    <w:rsid w:val="00D47AB7"/>
    <w:rsid w:val="00D57B8E"/>
    <w:rsid w:val="00D6314C"/>
    <w:rsid w:val="00D70659"/>
    <w:rsid w:val="00D707C7"/>
    <w:rsid w:val="00D71060"/>
    <w:rsid w:val="00D71999"/>
    <w:rsid w:val="00D81D19"/>
    <w:rsid w:val="00D84D5E"/>
    <w:rsid w:val="00D869E4"/>
    <w:rsid w:val="00D90339"/>
    <w:rsid w:val="00D9099F"/>
    <w:rsid w:val="00D915F3"/>
    <w:rsid w:val="00D961D5"/>
    <w:rsid w:val="00DB34AA"/>
    <w:rsid w:val="00DB6D32"/>
    <w:rsid w:val="00DC02FB"/>
    <w:rsid w:val="00DC46C4"/>
    <w:rsid w:val="00DC7CAE"/>
    <w:rsid w:val="00DD2037"/>
    <w:rsid w:val="00DE3725"/>
    <w:rsid w:val="00DF25EE"/>
    <w:rsid w:val="00DF4BFD"/>
    <w:rsid w:val="00DF5A52"/>
    <w:rsid w:val="00DF7EC3"/>
    <w:rsid w:val="00E00994"/>
    <w:rsid w:val="00E0112B"/>
    <w:rsid w:val="00E12488"/>
    <w:rsid w:val="00E140BD"/>
    <w:rsid w:val="00E21F30"/>
    <w:rsid w:val="00E222CA"/>
    <w:rsid w:val="00E22B57"/>
    <w:rsid w:val="00E23E08"/>
    <w:rsid w:val="00E24DF0"/>
    <w:rsid w:val="00E25D24"/>
    <w:rsid w:val="00E26038"/>
    <w:rsid w:val="00E30752"/>
    <w:rsid w:val="00E30889"/>
    <w:rsid w:val="00E33B36"/>
    <w:rsid w:val="00E424F8"/>
    <w:rsid w:val="00E5562A"/>
    <w:rsid w:val="00E65434"/>
    <w:rsid w:val="00E70697"/>
    <w:rsid w:val="00E70CA3"/>
    <w:rsid w:val="00E718CC"/>
    <w:rsid w:val="00E7588D"/>
    <w:rsid w:val="00E77348"/>
    <w:rsid w:val="00E958A1"/>
    <w:rsid w:val="00E958BC"/>
    <w:rsid w:val="00E95CE3"/>
    <w:rsid w:val="00EA340A"/>
    <w:rsid w:val="00EA5A44"/>
    <w:rsid w:val="00EA6E12"/>
    <w:rsid w:val="00EB1443"/>
    <w:rsid w:val="00EC0BED"/>
    <w:rsid w:val="00EC0FD7"/>
    <w:rsid w:val="00EC2943"/>
    <w:rsid w:val="00EC6D45"/>
    <w:rsid w:val="00ED3050"/>
    <w:rsid w:val="00ED3B12"/>
    <w:rsid w:val="00ED4E6D"/>
    <w:rsid w:val="00EE27A5"/>
    <w:rsid w:val="00EE476F"/>
    <w:rsid w:val="00EE6BA7"/>
    <w:rsid w:val="00EE7683"/>
    <w:rsid w:val="00EF3202"/>
    <w:rsid w:val="00EF3355"/>
    <w:rsid w:val="00EF40E9"/>
    <w:rsid w:val="00F02BF6"/>
    <w:rsid w:val="00F078EC"/>
    <w:rsid w:val="00F15E88"/>
    <w:rsid w:val="00F22A3D"/>
    <w:rsid w:val="00F22CD4"/>
    <w:rsid w:val="00F232EE"/>
    <w:rsid w:val="00F2489B"/>
    <w:rsid w:val="00F347B2"/>
    <w:rsid w:val="00F36B6A"/>
    <w:rsid w:val="00F41CDA"/>
    <w:rsid w:val="00F50585"/>
    <w:rsid w:val="00F53604"/>
    <w:rsid w:val="00F54819"/>
    <w:rsid w:val="00F7088D"/>
    <w:rsid w:val="00F96A35"/>
    <w:rsid w:val="00F96E6F"/>
    <w:rsid w:val="00FA160B"/>
    <w:rsid w:val="00FB386A"/>
    <w:rsid w:val="00FB398B"/>
    <w:rsid w:val="00FB6865"/>
    <w:rsid w:val="00FD2963"/>
    <w:rsid w:val="00FD6A8A"/>
    <w:rsid w:val="00FE58DF"/>
    <w:rsid w:val="00FF6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4CAF"/>
  <w15:docId w15:val="{02A1298E-8B39-4F20-BFD7-0D43C7AC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4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0089"/>
    <w:rPr>
      <w:color w:val="0000FF" w:themeColor="hyperlink"/>
      <w:u w:val="single"/>
    </w:rPr>
  </w:style>
  <w:style w:type="paragraph" w:styleId="a4">
    <w:name w:val="Body Text"/>
    <w:basedOn w:val="a"/>
    <w:link w:val="a5"/>
    <w:uiPriority w:val="99"/>
    <w:unhideWhenUsed/>
    <w:rsid w:val="00B10089"/>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5">
    <w:name w:val="Основной текст Знак"/>
    <w:basedOn w:val="a0"/>
    <w:link w:val="a4"/>
    <w:uiPriority w:val="99"/>
    <w:rsid w:val="00B10089"/>
    <w:rPr>
      <w:rFonts w:ascii="Times New Roman" w:eastAsia="DejaVu Sans" w:hAnsi="Times New Roman" w:cs="DejaVu Sans"/>
      <w:kern w:val="2"/>
      <w:sz w:val="24"/>
      <w:szCs w:val="24"/>
      <w:lang w:eastAsia="hi-IN" w:bidi="hi-IN"/>
    </w:rPr>
  </w:style>
  <w:style w:type="paragraph" w:styleId="a6">
    <w:name w:val="List Paragraph"/>
    <w:basedOn w:val="a"/>
    <w:uiPriority w:val="99"/>
    <w:qFormat/>
    <w:rsid w:val="00B10089"/>
    <w:pPr>
      <w:ind w:left="720"/>
      <w:contextualSpacing/>
    </w:pPr>
  </w:style>
  <w:style w:type="paragraph" w:customStyle="1" w:styleId="1">
    <w:name w:val="Обычный1"/>
    <w:rsid w:val="009756A3"/>
    <w:pPr>
      <w:spacing w:after="0"/>
    </w:pPr>
    <w:rPr>
      <w:rFonts w:ascii="Arial" w:eastAsia="Arial" w:hAnsi="Arial" w:cs="Arial"/>
      <w:color w:val="000000"/>
    </w:rPr>
  </w:style>
  <w:style w:type="character" w:customStyle="1" w:styleId="bigfont">
    <w:name w:val="big_font"/>
    <w:basedOn w:val="a0"/>
    <w:uiPriority w:val="99"/>
    <w:rsid w:val="00584961"/>
    <w:rPr>
      <w:rFonts w:cs="Times New Roman"/>
    </w:rPr>
  </w:style>
  <w:style w:type="paragraph" w:styleId="a7">
    <w:name w:val="Balloon Text"/>
    <w:basedOn w:val="a"/>
    <w:link w:val="a8"/>
    <w:uiPriority w:val="99"/>
    <w:semiHidden/>
    <w:unhideWhenUsed/>
    <w:rsid w:val="005715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1595"/>
    <w:rPr>
      <w:rFonts w:ascii="Tahoma" w:hAnsi="Tahoma" w:cs="Tahoma"/>
      <w:sz w:val="16"/>
      <w:szCs w:val="16"/>
    </w:rPr>
  </w:style>
  <w:style w:type="character" w:customStyle="1" w:styleId="font-weight-bold">
    <w:name w:val="font-weight-bold"/>
    <w:basedOn w:val="a0"/>
    <w:rsid w:val="00C2457A"/>
  </w:style>
  <w:style w:type="paragraph" w:styleId="a9">
    <w:name w:val="header"/>
    <w:basedOn w:val="a"/>
    <w:link w:val="aa"/>
    <w:uiPriority w:val="99"/>
    <w:semiHidden/>
    <w:unhideWhenUsed/>
    <w:rsid w:val="00C33C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33C1F"/>
  </w:style>
  <w:style w:type="paragraph" w:styleId="ab">
    <w:name w:val="footer"/>
    <w:basedOn w:val="a"/>
    <w:link w:val="ac"/>
    <w:uiPriority w:val="99"/>
    <w:unhideWhenUsed/>
    <w:rsid w:val="00C33C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33C1F"/>
  </w:style>
  <w:style w:type="table" w:styleId="ad">
    <w:name w:val="Table Grid"/>
    <w:basedOn w:val="a1"/>
    <w:uiPriority w:val="59"/>
    <w:unhideWhenUsed/>
    <w:rsid w:val="003F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41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29955">
      <w:bodyDiv w:val="1"/>
      <w:marLeft w:val="0"/>
      <w:marRight w:val="0"/>
      <w:marTop w:val="0"/>
      <w:marBottom w:val="0"/>
      <w:divBdr>
        <w:top w:val="none" w:sz="0" w:space="0" w:color="auto"/>
        <w:left w:val="none" w:sz="0" w:space="0" w:color="auto"/>
        <w:bottom w:val="none" w:sz="0" w:space="0" w:color="auto"/>
        <w:right w:val="none" w:sz="0" w:space="0" w:color="auto"/>
      </w:divBdr>
    </w:div>
    <w:div w:id="1473256304">
      <w:bodyDiv w:val="1"/>
      <w:marLeft w:val="0"/>
      <w:marRight w:val="0"/>
      <w:marTop w:val="0"/>
      <w:marBottom w:val="0"/>
      <w:divBdr>
        <w:top w:val="none" w:sz="0" w:space="0" w:color="auto"/>
        <w:left w:val="none" w:sz="0" w:space="0" w:color="auto"/>
        <w:bottom w:val="none" w:sz="0" w:space="0" w:color="auto"/>
        <w:right w:val="none" w:sz="0" w:space="0" w:color="auto"/>
      </w:divBdr>
      <w:divsChild>
        <w:div w:id="61371447">
          <w:marLeft w:val="0"/>
          <w:marRight w:val="0"/>
          <w:marTop w:val="0"/>
          <w:marBottom w:val="75"/>
          <w:divBdr>
            <w:top w:val="none" w:sz="0" w:space="0" w:color="auto"/>
            <w:left w:val="none" w:sz="0" w:space="0" w:color="auto"/>
            <w:bottom w:val="none" w:sz="0" w:space="0" w:color="auto"/>
            <w:right w:val="none" w:sz="0" w:space="0" w:color="auto"/>
          </w:divBdr>
        </w:div>
      </w:divsChild>
    </w:div>
    <w:div w:id="20746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2609</Words>
  <Characters>14876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Артем Величкин</cp:lastModifiedBy>
  <cp:revision>6</cp:revision>
  <cp:lastPrinted>2020-12-10T13:58:00Z</cp:lastPrinted>
  <dcterms:created xsi:type="dcterms:W3CDTF">2023-02-28T09:06:00Z</dcterms:created>
  <dcterms:modified xsi:type="dcterms:W3CDTF">2023-08-02T14:28:00Z</dcterms:modified>
</cp:coreProperties>
</file>